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E90C0E" w14:textId="77777777" w:rsidR="00083DE6" w:rsidRDefault="00083DE6" w:rsidP="00083DE6">
      <w:pPr>
        <w:spacing w:after="0" w:line="240" w:lineRule="auto"/>
        <w:ind w:right="6235"/>
        <w:rPr>
          <w:rFonts w:ascii="Verdana" w:eastAsia="Times New Roman" w:hAnsi="Verdana"/>
          <w:sz w:val="20"/>
          <w:szCs w:val="20"/>
        </w:rPr>
      </w:pPr>
      <w:r>
        <w:rPr>
          <w:noProof/>
          <w:lang w:val="en-US"/>
        </w:rPr>
        <w:drawing>
          <wp:anchor distT="0" distB="0" distL="114300" distR="114300" simplePos="0" relativeHeight="251659264" behindDoc="0" locked="0" layoutInCell="1" allowOverlap="1" wp14:anchorId="3751237C" wp14:editId="3ECB0A9D">
            <wp:simplePos x="0" y="0"/>
            <wp:positionH relativeFrom="column">
              <wp:posOffset>542290</wp:posOffset>
            </wp:positionH>
            <wp:positionV relativeFrom="paragraph">
              <wp:posOffset>-151765</wp:posOffset>
            </wp:positionV>
            <wp:extent cx="552450" cy="685800"/>
            <wp:effectExtent l="0" t="0" r="0" b="0"/>
            <wp:wrapNone/>
            <wp:docPr id="3" name="Slika 1" descr="grb_rh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lika 1" descr="grb_rh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C8076A3" w14:textId="77777777" w:rsidR="00083DE6" w:rsidRDefault="00083DE6" w:rsidP="00083DE6">
      <w:pPr>
        <w:spacing w:after="0" w:line="240" w:lineRule="auto"/>
        <w:ind w:right="6235"/>
        <w:rPr>
          <w:rFonts w:ascii="Verdana" w:eastAsia="Times New Roman" w:hAnsi="Verdana"/>
          <w:sz w:val="20"/>
          <w:szCs w:val="20"/>
        </w:rPr>
      </w:pPr>
    </w:p>
    <w:p w14:paraId="5754273A" w14:textId="77777777" w:rsidR="00083DE6" w:rsidRDefault="00083DE6" w:rsidP="00083DE6">
      <w:pPr>
        <w:spacing w:after="0" w:line="240" w:lineRule="auto"/>
        <w:ind w:right="6235"/>
        <w:rPr>
          <w:rFonts w:ascii="Verdana" w:eastAsia="Times New Roman" w:hAnsi="Verdana"/>
          <w:sz w:val="20"/>
          <w:szCs w:val="20"/>
        </w:rPr>
      </w:pPr>
    </w:p>
    <w:p w14:paraId="5271B802" w14:textId="77777777" w:rsidR="00083DE6" w:rsidRDefault="00083DE6" w:rsidP="00083DE6">
      <w:pPr>
        <w:spacing w:after="0" w:line="240" w:lineRule="auto"/>
        <w:ind w:right="5668"/>
        <w:rPr>
          <w:rFonts w:ascii="Verdana" w:eastAsia="Times New Roman" w:hAnsi="Verdana" w:cs="Calibri"/>
          <w:sz w:val="20"/>
          <w:szCs w:val="20"/>
        </w:rPr>
      </w:pPr>
    </w:p>
    <w:p w14:paraId="6FACF9B1" w14:textId="77777777" w:rsidR="00083DE6" w:rsidRDefault="00083DE6" w:rsidP="00083DE6">
      <w:pPr>
        <w:spacing w:after="0" w:line="240" w:lineRule="auto"/>
        <w:ind w:right="5668"/>
        <w:rPr>
          <w:rFonts w:ascii="Verdana" w:eastAsia="Times New Roman" w:hAnsi="Verdana" w:cs="Calibri"/>
          <w:b/>
          <w:sz w:val="20"/>
          <w:szCs w:val="20"/>
        </w:rPr>
      </w:pPr>
      <w:r>
        <w:rPr>
          <w:rFonts w:ascii="Verdana" w:eastAsia="Times New Roman" w:hAnsi="Verdana" w:cs="Calibri"/>
          <w:b/>
          <w:sz w:val="20"/>
          <w:szCs w:val="20"/>
        </w:rPr>
        <w:t>REPUBLIKA  HRVATSKA</w:t>
      </w:r>
    </w:p>
    <w:p w14:paraId="59F3FAC1" w14:textId="77777777" w:rsidR="00083DE6" w:rsidRDefault="00083DE6" w:rsidP="00083DE6">
      <w:pPr>
        <w:spacing w:after="0" w:line="240" w:lineRule="auto"/>
        <w:ind w:right="5668"/>
        <w:rPr>
          <w:rFonts w:ascii="Verdana" w:eastAsia="Times New Roman" w:hAnsi="Verdana" w:cs="Calibri"/>
          <w:b/>
          <w:sz w:val="20"/>
          <w:szCs w:val="20"/>
        </w:rPr>
      </w:pPr>
      <w:r>
        <w:rPr>
          <w:rFonts w:ascii="Verdana" w:eastAsia="Times New Roman" w:hAnsi="Verdana" w:cs="Calibri"/>
          <w:b/>
          <w:sz w:val="20"/>
          <w:szCs w:val="20"/>
        </w:rPr>
        <w:t>KARLOVAČKA ŽUPANIJA</w:t>
      </w:r>
    </w:p>
    <w:p w14:paraId="7FE796E6" w14:textId="77777777" w:rsidR="00083DE6" w:rsidRDefault="00083DE6" w:rsidP="00083DE6">
      <w:pPr>
        <w:spacing w:after="0" w:line="240" w:lineRule="auto"/>
        <w:ind w:right="5668"/>
        <w:rPr>
          <w:rFonts w:ascii="Verdana" w:eastAsia="Times New Roman" w:hAnsi="Verdana" w:cs="Calibri"/>
          <w:b/>
          <w:sz w:val="20"/>
          <w:szCs w:val="20"/>
        </w:rPr>
      </w:pPr>
      <w:r>
        <w:rPr>
          <w:rFonts w:ascii="Verdana" w:eastAsia="Times New Roman" w:hAnsi="Verdana" w:cs="Calibri"/>
          <w:b/>
          <w:sz w:val="20"/>
          <w:szCs w:val="20"/>
        </w:rPr>
        <w:t xml:space="preserve">          GRAD SLUNJ</w:t>
      </w:r>
    </w:p>
    <w:p w14:paraId="7294FF1F" w14:textId="77777777" w:rsidR="00083DE6" w:rsidRDefault="00083DE6" w:rsidP="00083DE6">
      <w:pPr>
        <w:spacing w:after="0" w:line="240" w:lineRule="auto"/>
        <w:ind w:right="5668"/>
        <w:rPr>
          <w:rFonts w:ascii="Verdana" w:eastAsia="Times New Roman" w:hAnsi="Verdana" w:cs="Calibri"/>
          <w:sz w:val="20"/>
          <w:szCs w:val="20"/>
        </w:rPr>
      </w:pPr>
      <w:r>
        <w:rPr>
          <w:rFonts w:ascii="Verdana" w:eastAsia="Times New Roman" w:hAnsi="Verdana" w:cs="Calibri"/>
          <w:sz w:val="20"/>
          <w:szCs w:val="20"/>
        </w:rPr>
        <w:t xml:space="preserve">      GRADSKO VIJEĆE</w:t>
      </w:r>
    </w:p>
    <w:p w14:paraId="590C34FB" w14:textId="77777777" w:rsidR="00083DE6" w:rsidRDefault="00083DE6" w:rsidP="00083DE6">
      <w:pPr>
        <w:spacing w:after="0" w:line="240" w:lineRule="auto"/>
        <w:jc w:val="both"/>
        <w:rPr>
          <w:rFonts w:ascii="Verdana" w:hAnsi="Verdana" w:cs="Arial"/>
          <w:bCs/>
          <w:sz w:val="20"/>
          <w:szCs w:val="20"/>
        </w:rPr>
      </w:pPr>
    </w:p>
    <w:p w14:paraId="4459709A" w14:textId="7DC4C2D0" w:rsidR="00083DE6" w:rsidRDefault="00083DE6" w:rsidP="00083DE6">
      <w:pPr>
        <w:spacing w:after="0" w:line="240" w:lineRule="auto"/>
        <w:jc w:val="both"/>
        <w:rPr>
          <w:rFonts w:ascii="Verdana" w:hAnsi="Verdana" w:cs="Arial"/>
          <w:bCs/>
          <w:sz w:val="20"/>
          <w:szCs w:val="20"/>
        </w:rPr>
      </w:pPr>
      <w:r>
        <w:rPr>
          <w:rFonts w:ascii="Verdana" w:hAnsi="Verdana" w:cs="Arial"/>
          <w:bCs/>
          <w:sz w:val="20"/>
          <w:szCs w:val="20"/>
        </w:rPr>
        <w:t>KLASA: 400-02/</w:t>
      </w:r>
      <w:r w:rsidR="00DC632C">
        <w:rPr>
          <w:rFonts w:ascii="Verdana" w:hAnsi="Verdana" w:cs="Arial"/>
          <w:bCs/>
          <w:sz w:val="20"/>
          <w:szCs w:val="20"/>
        </w:rPr>
        <w:t>25</w:t>
      </w:r>
      <w:r w:rsidR="007F3FAF">
        <w:rPr>
          <w:rFonts w:ascii="Verdana" w:hAnsi="Verdana" w:cs="Arial"/>
          <w:bCs/>
          <w:sz w:val="20"/>
          <w:szCs w:val="20"/>
        </w:rPr>
        <w:t>-01/</w:t>
      </w:r>
      <w:r w:rsidR="00A666E0">
        <w:rPr>
          <w:rFonts w:ascii="Verdana" w:hAnsi="Verdana" w:cs="Arial"/>
          <w:bCs/>
          <w:sz w:val="20"/>
          <w:szCs w:val="20"/>
        </w:rPr>
        <w:t>13</w:t>
      </w:r>
    </w:p>
    <w:p w14:paraId="3641A19B" w14:textId="06151DD2" w:rsidR="00083DE6" w:rsidRDefault="007F3FAF" w:rsidP="00083DE6">
      <w:pPr>
        <w:spacing w:after="0" w:line="240" w:lineRule="auto"/>
        <w:jc w:val="both"/>
        <w:rPr>
          <w:rFonts w:ascii="Verdana" w:hAnsi="Verdana" w:cs="Arial"/>
          <w:bCs/>
          <w:sz w:val="20"/>
          <w:szCs w:val="20"/>
        </w:rPr>
      </w:pPr>
      <w:r>
        <w:rPr>
          <w:rFonts w:ascii="Verdana" w:hAnsi="Verdana" w:cs="Arial"/>
          <w:bCs/>
          <w:sz w:val="20"/>
          <w:szCs w:val="20"/>
        </w:rPr>
        <w:t>URBROJ: 2133-04-03-03/01-2</w:t>
      </w:r>
      <w:r w:rsidR="00DC632C">
        <w:rPr>
          <w:rFonts w:ascii="Verdana" w:hAnsi="Verdana" w:cs="Arial"/>
          <w:bCs/>
          <w:sz w:val="20"/>
          <w:szCs w:val="20"/>
        </w:rPr>
        <w:t>5</w:t>
      </w:r>
      <w:r>
        <w:rPr>
          <w:rFonts w:ascii="Verdana" w:hAnsi="Verdana" w:cs="Arial"/>
          <w:bCs/>
          <w:sz w:val="20"/>
          <w:szCs w:val="20"/>
        </w:rPr>
        <w:t>-</w:t>
      </w:r>
      <w:r w:rsidR="004E20AA">
        <w:rPr>
          <w:rFonts w:ascii="Verdana" w:hAnsi="Verdana" w:cs="Arial"/>
          <w:bCs/>
          <w:sz w:val="20"/>
          <w:szCs w:val="20"/>
        </w:rPr>
        <w:t>1</w:t>
      </w:r>
    </w:p>
    <w:p w14:paraId="0EE19319" w14:textId="1A339290" w:rsidR="00083DE6" w:rsidRDefault="007F3FAF" w:rsidP="00083DE6">
      <w:pPr>
        <w:spacing w:after="0" w:line="240" w:lineRule="auto"/>
        <w:jc w:val="both"/>
        <w:rPr>
          <w:rFonts w:ascii="Verdana" w:hAnsi="Verdana" w:cs="Arial"/>
          <w:bCs/>
          <w:sz w:val="20"/>
          <w:szCs w:val="20"/>
        </w:rPr>
      </w:pPr>
      <w:r>
        <w:rPr>
          <w:rFonts w:ascii="Verdana" w:hAnsi="Verdana" w:cs="Arial"/>
          <w:bCs/>
          <w:sz w:val="20"/>
          <w:szCs w:val="20"/>
        </w:rPr>
        <w:t>Slunj,  _____</w:t>
      </w:r>
      <w:r w:rsidR="00083DE6">
        <w:rPr>
          <w:rFonts w:ascii="Verdana" w:hAnsi="Verdana" w:cs="Arial"/>
          <w:bCs/>
          <w:sz w:val="20"/>
          <w:szCs w:val="20"/>
        </w:rPr>
        <w:t xml:space="preserve">  202</w:t>
      </w:r>
      <w:r w:rsidR="00DC632C">
        <w:rPr>
          <w:rFonts w:ascii="Verdana" w:hAnsi="Verdana" w:cs="Arial"/>
          <w:bCs/>
          <w:sz w:val="20"/>
          <w:szCs w:val="20"/>
        </w:rPr>
        <w:t>5</w:t>
      </w:r>
      <w:r w:rsidR="00083DE6">
        <w:rPr>
          <w:rFonts w:ascii="Verdana" w:hAnsi="Verdana" w:cs="Arial"/>
          <w:bCs/>
          <w:sz w:val="20"/>
          <w:szCs w:val="20"/>
        </w:rPr>
        <w:t>.</w:t>
      </w:r>
    </w:p>
    <w:p w14:paraId="7ED4ED1C" w14:textId="77777777" w:rsidR="00083DE6" w:rsidRDefault="00083DE6" w:rsidP="00083DE6">
      <w:pPr>
        <w:spacing w:after="0" w:line="240" w:lineRule="auto"/>
        <w:jc w:val="both"/>
        <w:rPr>
          <w:rFonts w:ascii="Verdana" w:hAnsi="Verdana" w:cs="Arial"/>
          <w:bCs/>
          <w:sz w:val="20"/>
          <w:szCs w:val="20"/>
        </w:rPr>
      </w:pPr>
    </w:p>
    <w:p w14:paraId="499952DE" w14:textId="20B580F4" w:rsidR="00083DE6" w:rsidRDefault="00083DE6" w:rsidP="00083DE6">
      <w:pPr>
        <w:spacing w:after="0" w:line="240" w:lineRule="auto"/>
        <w:jc w:val="both"/>
        <w:rPr>
          <w:rFonts w:ascii="Verdana" w:hAnsi="Verdana" w:cs="Arial"/>
          <w:bCs/>
          <w:sz w:val="20"/>
          <w:szCs w:val="20"/>
        </w:rPr>
      </w:pPr>
      <w:r>
        <w:rPr>
          <w:rFonts w:ascii="Verdana" w:hAnsi="Verdana" w:cs="Arial"/>
          <w:bCs/>
          <w:sz w:val="20"/>
          <w:szCs w:val="20"/>
        </w:rPr>
        <w:t>Na  temelju članka 18 stavka 2. Zakona o Hrvatskoj gorskoj službi spašavanja („Narodne novine“ 79/06</w:t>
      </w:r>
      <w:r w:rsidR="007F3FAF">
        <w:rPr>
          <w:rFonts w:ascii="Verdana" w:hAnsi="Verdana" w:cs="Arial"/>
          <w:bCs/>
          <w:sz w:val="20"/>
          <w:szCs w:val="20"/>
        </w:rPr>
        <w:t xml:space="preserve"> i </w:t>
      </w:r>
      <w:r>
        <w:rPr>
          <w:rFonts w:ascii="Verdana" w:hAnsi="Verdana" w:cs="Arial"/>
          <w:bCs/>
          <w:sz w:val="20"/>
          <w:szCs w:val="20"/>
        </w:rPr>
        <w:t xml:space="preserve">110/15) i članka 25. stavka 1. podstavka  18. Statuta Grada Slunja ("Glasnik Karlovačke županije" 20/09, 06/13, 15/13, 3/15 i „Službeni glasnik Grada Slunja“ 1/18, </w:t>
      </w:r>
      <w:r>
        <w:rPr>
          <w:rFonts w:ascii="Verdana" w:hAnsi="Verdana" w:cs="Arial"/>
          <w:sz w:val="20"/>
          <w:szCs w:val="20"/>
        </w:rPr>
        <w:t xml:space="preserve">2/20, 6/20, 3/21 i </w:t>
      </w:r>
      <w:r>
        <w:rPr>
          <w:rFonts w:ascii="Verdana" w:hAnsi="Verdana" w:cs="Arial"/>
          <w:bCs/>
          <w:sz w:val="20"/>
          <w:szCs w:val="20"/>
        </w:rPr>
        <w:t>5/21-pročišćeni tekst), Gradsko vijeće Grada Slunja na svojoj</w:t>
      </w:r>
      <w:r>
        <w:rPr>
          <w:rFonts w:ascii="Verdana" w:hAnsi="Verdana" w:cs="Arial"/>
          <w:bCs/>
          <w:sz w:val="20"/>
          <w:szCs w:val="20"/>
        </w:rPr>
        <w:softHyphen/>
      </w:r>
      <w:r>
        <w:rPr>
          <w:rFonts w:ascii="Verdana" w:hAnsi="Verdana" w:cs="Arial"/>
          <w:bCs/>
          <w:sz w:val="20"/>
          <w:szCs w:val="20"/>
        </w:rPr>
        <w:softHyphen/>
      </w:r>
      <w:r>
        <w:rPr>
          <w:rFonts w:ascii="Verdana" w:hAnsi="Verdana" w:cs="Arial"/>
          <w:bCs/>
          <w:sz w:val="20"/>
          <w:szCs w:val="20"/>
        </w:rPr>
        <w:softHyphen/>
      </w:r>
      <w:r>
        <w:rPr>
          <w:rFonts w:ascii="Verdana" w:hAnsi="Verdana" w:cs="Arial"/>
          <w:bCs/>
          <w:sz w:val="20"/>
          <w:szCs w:val="20"/>
        </w:rPr>
        <w:softHyphen/>
      </w:r>
      <w:r>
        <w:rPr>
          <w:rFonts w:ascii="Verdana" w:hAnsi="Verdana" w:cs="Arial"/>
          <w:bCs/>
          <w:sz w:val="20"/>
          <w:szCs w:val="20"/>
        </w:rPr>
        <w:softHyphen/>
      </w:r>
      <w:r>
        <w:rPr>
          <w:rFonts w:ascii="Verdana" w:hAnsi="Verdana" w:cs="Arial"/>
          <w:bCs/>
          <w:sz w:val="20"/>
          <w:szCs w:val="20"/>
        </w:rPr>
        <w:softHyphen/>
      </w:r>
      <w:r>
        <w:rPr>
          <w:rFonts w:ascii="Verdana" w:hAnsi="Verdana" w:cs="Arial"/>
          <w:bCs/>
          <w:sz w:val="20"/>
          <w:szCs w:val="20"/>
        </w:rPr>
        <w:softHyphen/>
      </w:r>
      <w:r>
        <w:rPr>
          <w:rFonts w:ascii="Verdana" w:hAnsi="Verdana" w:cs="Arial"/>
          <w:bCs/>
          <w:sz w:val="20"/>
          <w:szCs w:val="20"/>
        </w:rPr>
        <w:softHyphen/>
      </w:r>
      <w:r>
        <w:rPr>
          <w:rFonts w:ascii="Verdana" w:hAnsi="Verdana" w:cs="Arial"/>
          <w:bCs/>
          <w:sz w:val="20"/>
          <w:szCs w:val="20"/>
        </w:rPr>
        <w:softHyphen/>
      </w:r>
      <w:r>
        <w:rPr>
          <w:rFonts w:ascii="Verdana" w:hAnsi="Verdana" w:cs="Arial"/>
          <w:bCs/>
          <w:sz w:val="20"/>
          <w:szCs w:val="20"/>
        </w:rPr>
        <w:softHyphen/>
        <w:t xml:space="preserve">  </w:t>
      </w:r>
      <w:r w:rsidR="007F3FAF">
        <w:rPr>
          <w:rFonts w:ascii="Verdana" w:hAnsi="Verdana" w:cs="Arial"/>
          <w:bCs/>
          <w:sz w:val="20"/>
          <w:szCs w:val="20"/>
        </w:rPr>
        <w:t>___</w:t>
      </w:r>
      <w:r>
        <w:rPr>
          <w:rFonts w:ascii="Verdana" w:hAnsi="Verdana" w:cs="Arial"/>
          <w:bCs/>
          <w:sz w:val="20"/>
          <w:szCs w:val="20"/>
        </w:rPr>
        <w:t xml:space="preserve">. sjednici održanoj dana </w:t>
      </w:r>
      <w:r w:rsidR="007F3FAF">
        <w:rPr>
          <w:rFonts w:ascii="Verdana" w:hAnsi="Verdana" w:cs="Arial"/>
          <w:bCs/>
          <w:sz w:val="20"/>
          <w:szCs w:val="20"/>
        </w:rPr>
        <w:t>_______</w:t>
      </w:r>
      <w:r>
        <w:rPr>
          <w:rFonts w:ascii="Verdana" w:hAnsi="Verdana" w:cs="Arial"/>
          <w:bCs/>
          <w:sz w:val="20"/>
          <w:szCs w:val="20"/>
        </w:rPr>
        <w:t xml:space="preserve"> 202</w:t>
      </w:r>
      <w:r w:rsidR="00DC632C">
        <w:rPr>
          <w:rFonts w:ascii="Verdana" w:hAnsi="Verdana" w:cs="Arial"/>
          <w:bCs/>
          <w:sz w:val="20"/>
          <w:szCs w:val="20"/>
        </w:rPr>
        <w:t>5</w:t>
      </w:r>
      <w:r>
        <w:rPr>
          <w:rFonts w:ascii="Verdana" w:hAnsi="Verdana" w:cs="Arial"/>
          <w:bCs/>
          <w:sz w:val="20"/>
          <w:szCs w:val="20"/>
        </w:rPr>
        <w:t xml:space="preserve">. godine donijelo je </w:t>
      </w:r>
    </w:p>
    <w:p w14:paraId="1A0CE6B1" w14:textId="77777777" w:rsidR="00083DE6" w:rsidRDefault="00083DE6" w:rsidP="00083DE6">
      <w:pPr>
        <w:spacing w:after="0" w:line="240" w:lineRule="auto"/>
        <w:jc w:val="both"/>
        <w:rPr>
          <w:rFonts w:ascii="Verdana" w:hAnsi="Verdana" w:cs="Arial"/>
          <w:bCs/>
          <w:sz w:val="20"/>
          <w:szCs w:val="20"/>
        </w:rPr>
      </w:pPr>
    </w:p>
    <w:p w14:paraId="7BFAD82F" w14:textId="77777777" w:rsidR="00083DE6" w:rsidRDefault="00083DE6" w:rsidP="00083DE6">
      <w:pPr>
        <w:spacing w:after="0" w:line="240" w:lineRule="auto"/>
        <w:jc w:val="both"/>
        <w:rPr>
          <w:rFonts w:ascii="Verdana" w:hAnsi="Verdana" w:cs="Arial"/>
          <w:bCs/>
          <w:sz w:val="20"/>
          <w:szCs w:val="20"/>
        </w:rPr>
      </w:pPr>
    </w:p>
    <w:p w14:paraId="614472A4" w14:textId="77777777" w:rsidR="00083DE6" w:rsidRDefault="00083DE6" w:rsidP="00083DE6">
      <w:pPr>
        <w:spacing w:after="0" w:line="240" w:lineRule="auto"/>
        <w:jc w:val="center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PROGRAM</w:t>
      </w:r>
    </w:p>
    <w:p w14:paraId="19EEE941" w14:textId="77777777" w:rsidR="00083DE6" w:rsidRDefault="00083DE6" w:rsidP="00083DE6">
      <w:pPr>
        <w:spacing w:after="0" w:line="240" w:lineRule="auto"/>
        <w:jc w:val="center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javnih potreba za obavljanje djelatnosti Hrvatske gorske službe</w:t>
      </w:r>
    </w:p>
    <w:p w14:paraId="7D7716C3" w14:textId="7C6C2969" w:rsidR="00083DE6" w:rsidRDefault="00083DE6" w:rsidP="00083DE6">
      <w:pPr>
        <w:spacing w:after="0" w:line="240" w:lineRule="auto"/>
        <w:jc w:val="center"/>
        <w:rPr>
          <w:rFonts w:ascii="Verdana" w:hAnsi="Verdana" w:cs="Arial"/>
          <w:b/>
          <w:sz w:val="20"/>
          <w:szCs w:val="20"/>
        </w:rPr>
      </w:pPr>
      <w:r>
        <w:rPr>
          <w:rFonts w:ascii="Verdana" w:hAnsi="Verdana" w:cs="Arial"/>
          <w:b/>
          <w:sz w:val="20"/>
          <w:szCs w:val="20"/>
        </w:rPr>
        <w:t>spašavanja – Stanice Karlovac za 202</w:t>
      </w:r>
      <w:r w:rsidR="00DC632C">
        <w:rPr>
          <w:rFonts w:ascii="Verdana" w:hAnsi="Verdana" w:cs="Arial"/>
          <w:b/>
          <w:sz w:val="20"/>
          <w:szCs w:val="20"/>
        </w:rPr>
        <w:t>6</w:t>
      </w:r>
      <w:r>
        <w:rPr>
          <w:rFonts w:ascii="Verdana" w:hAnsi="Verdana" w:cs="Arial"/>
          <w:b/>
          <w:sz w:val="20"/>
          <w:szCs w:val="20"/>
        </w:rPr>
        <w:t>. godinu</w:t>
      </w:r>
    </w:p>
    <w:p w14:paraId="5CB120DD" w14:textId="77777777" w:rsidR="00083DE6" w:rsidRDefault="00083DE6" w:rsidP="00083DE6">
      <w:pPr>
        <w:spacing w:after="0" w:line="240" w:lineRule="auto"/>
        <w:jc w:val="both"/>
        <w:rPr>
          <w:rFonts w:ascii="Verdana" w:hAnsi="Verdana" w:cs="Arial"/>
          <w:b/>
          <w:sz w:val="20"/>
          <w:szCs w:val="20"/>
        </w:rPr>
      </w:pPr>
    </w:p>
    <w:p w14:paraId="12469907" w14:textId="77777777" w:rsidR="00083DE6" w:rsidRDefault="00083DE6" w:rsidP="00083DE6">
      <w:pPr>
        <w:spacing w:after="0" w:line="240" w:lineRule="auto"/>
        <w:jc w:val="both"/>
        <w:rPr>
          <w:rFonts w:ascii="Verdana" w:hAnsi="Verdana" w:cs="Arial"/>
          <w:b/>
          <w:sz w:val="20"/>
          <w:szCs w:val="20"/>
        </w:rPr>
      </w:pPr>
    </w:p>
    <w:p w14:paraId="396953BF" w14:textId="77777777" w:rsidR="00083DE6" w:rsidRDefault="00083DE6" w:rsidP="00083DE6">
      <w:pPr>
        <w:spacing w:after="0" w:line="240" w:lineRule="auto"/>
        <w:jc w:val="center"/>
        <w:rPr>
          <w:rFonts w:ascii="Verdana" w:hAnsi="Verdana" w:cs="Arial"/>
          <w:b/>
          <w:bCs/>
          <w:sz w:val="20"/>
          <w:szCs w:val="20"/>
        </w:rPr>
      </w:pPr>
      <w:r>
        <w:rPr>
          <w:rFonts w:ascii="Verdana" w:hAnsi="Verdana" w:cs="Arial"/>
          <w:b/>
          <w:bCs/>
          <w:sz w:val="20"/>
          <w:szCs w:val="20"/>
        </w:rPr>
        <w:t xml:space="preserve">Članak 1. </w:t>
      </w:r>
    </w:p>
    <w:p w14:paraId="18BE94B1" w14:textId="77777777" w:rsidR="00083DE6" w:rsidRDefault="00083DE6" w:rsidP="00083DE6">
      <w:pPr>
        <w:spacing w:after="0" w:line="240" w:lineRule="auto"/>
        <w:jc w:val="both"/>
        <w:rPr>
          <w:rFonts w:ascii="Verdana" w:hAnsi="Verdana" w:cs="Arial"/>
          <w:bCs/>
          <w:sz w:val="20"/>
          <w:szCs w:val="20"/>
        </w:rPr>
      </w:pPr>
      <w:r>
        <w:rPr>
          <w:rFonts w:ascii="Verdana" w:hAnsi="Verdana" w:cs="Arial"/>
          <w:bCs/>
          <w:sz w:val="20"/>
          <w:szCs w:val="20"/>
        </w:rPr>
        <w:t>Ovim Programom utvrđuju se aktivnosti Hrvatske gorske službe spašavanja – Stanica Karlovac koje će se provoditi na području Grada Slunja, visina potrebnih sredstava za provođenje aktivnosti, način isplate sredstava kao i obveze pravdanja istih.</w:t>
      </w:r>
    </w:p>
    <w:p w14:paraId="625AF6A8" w14:textId="77777777" w:rsidR="00083DE6" w:rsidRDefault="00083DE6" w:rsidP="00083DE6">
      <w:pPr>
        <w:spacing w:after="0" w:line="240" w:lineRule="auto"/>
        <w:rPr>
          <w:rFonts w:ascii="Verdana" w:hAnsi="Verdana" w:cs="Arial"/>
          <w:bCs/>
          <w:sz w:val="20"/>
          <w:szCs w:val="20"/>
        </w:rPr>
      </w:pPr>
    </w:p>
    <w:p w14:paraId="56B57940" w14:textId="77777777" w:rsidR="00083DE6" w:rsidRDefault="00083DE6" w:rsidP="00083DE6">
      <w:pPr>
        <w:spacing w:after="0" w:line="240" w:lineRule="auto"/>
        <w:jc w:val="center"/>
        <w:rPr>
          <w:rFonts w:ascii="Verdana" w:hAnsi="Verdana" w:cs="Arial"/>
          <w:b/>
          <w:bCs/>
          <w:sz w:val="20"/>
          <w:szCs w:val="20"/>
        </w:rPr>
      </w:pPr>
      <w:r>
        <w:rPr>
          <w:rFonts w:ascii="Verdana" w:hAnsi="Verdana" w:cs="Arial"/>
          <w:b/>
          <w:bCs/>
          <w:sz w:val="20"/>
          <w:szCs w:val="20"/>
        </w:rPr>
        <w:t xml:space="preserve">Članak 2. </w:t>
      </w:r>
    </w:p>
    <w:p w14:paraId="0AF96D83" w14:textId="1AC4291A" w:rsidR="00083DE6" w:rsidRDefault="007F3FAF" w:rsidP="00083DE6">
      <w:pPr>
        <w:spacing w:after="0" w:line="240" w:lineRule="auto"/>
        <w:jc w:val="both"/>
        <w:rPr>
          <w:rFonts w:ascii="Verdana" w:hAnsi="Verdana" w:cs="Arial"/>
          <w:bCs/>
          <w:sz w:val="20"/>
          <w:szCs w:val="20"/>
        </w:rPr>
      </w:pPr>
      <w:r>
        <w:rPr>
          <w:rFonts w:ascii="Verdana" w:hAnsi="Verdana" w:cs="Arial"/>
          <w:bCs/>
          <w:sz w:val="20"/>
          <w:szCs w:val="20"/>
        </w:rPr>
        <w:t>U Proračunu Grada Slunja za 202</w:t>
      </w:r>
      <w:r w:rsidR="00DC632C">
        <w:rPr>
          <w:rFonts w:ascii="Verdana" w:hAnsi="Verdana" w:cs="Arial"/>
          <w:bCs/>
          <w:sz w:val="20"/>
          <w:szCs w:val="20"/>
        </w:rPr>
        <w:t>6</w:t>
      </w:r>
      <w:r w:rsidR="00083DE6">
        <w:rPr>
          <w:rFonts w:ascii="Verdana" w:hAnsi="Verdana" w:cs="Arial"/>
          <w:bCs/>
          <w:sz w:val="20"/>
          <w:szCs w:val="20"/>
        </w:rPr>
        <w:t>. godinu osiguravaju se sredstva za rad Hrvatske gorske službe spašavanja – Stanica Karlovac u iznos</w:t>
      </w:r>
      <w:r w:rsidR="004E20AA">
        <w:rPr>
          <w:rFonts w:ascii="Verdana" w:hAnsi="Verdana" w:cs="Arial"/>
          <w:bCs/>
          <w:sz w:val="20"/>
          <w:szCs w:val="20"/>
        </w:rPr>
        <w:t>u</w:t>
      </w:r>
      <w:r w:rsidR="00083DE6">
        <w:rPr>
          <w:rFonts w:ascii="Verdana" w:hAnsi="Verdana" w:cs="Arial"/>
          <w:bCs/>
          <w:sz w:val="20"/>
          <w:szCs w:val="20"/>
        </w:rPr>
        <w:t xml:space="preserve"> od </w:t>
      </w:r>
      <w:r w:rsidRPr="007F3FAF">
        <w:rPr>
          <w:rFonts w:ascii="Verdana" w:hAnsi="Verdana" w:cs="Arial"/>
          <w:b/>
          <w:bCs/>
          <w:sz w:val="20"/>
          <w:szCs w:val="20"/>
          <w:u w:val="single"/>
        </w:rPr>
        <w:t>4.0</w:t>
      </w:r>
      <w:r w:rsidR="00083DE6" w:rsidRPr="007F3FAF">
        <w:rPr>
          <w:rFonts w:ascii="Verdana" w:hAnsi="Verdana" w:cs="Arial"/>
          <w:b/>
          <w:bCs/>
          <w:sz w:val="20"/>
          <w:szCs w:val="20"/>
          <w:u w:val="single"/>
        </w:rPr>
        <w:t>00,00 €</w:t>
      </w:r>
      <w:r w:rsidR="00083DE6" w:rsidRPr="007F3FAF">
        <w:rPr>
          <w:rFonts w:ascii="Verdana" w:hAnsi="Verdana" w:cs="Arial"/>
          <w:bCs/>
          <w:sz w:val="20"/>
          <w:szCs w:val="20"/>
        </w:rPr>
        <w:t>,</w:t>
      </w:r>
      <w:r w:rsidR="00083DE6">
        <w:rPr>
          <w:rFonts w:ascii="Verdana" w:hAnsi="Verdana" w:cs="Arial"/>
          <w:bCs/>
          <w:sz w:val="20"/>
          <w:szCs w:val="20"/>
        </w:rPr>
        <w:t xml:space="preserve"> a sve temeljem plana programskih aktivnosti. </w:t>
      </w:r>
    </w:p>
    <w:p w14:paraId="1DEAE53A" w14:textId="77777777" w:rsidR="00083DE6" w:rsidRDefault="00083DE6" w:rsidP="00083DE6">
      <w:pPr>
        <w:spacing w:after="0" w:line="240" w:lineRule="auto"/>
        <w:jc w:val="both"/>
        <w:rPr>
          <w:rFonts w:ascii="Verdana" w:hAnsi="Verdana" w:cs="Arial"/>
          <w:bCs/>
          <w:sz w:val="20"/>
          <w:szCs w:val="20"/>
        </w:rPr>
      </w:pPr>
    </w:p>
    <w:p w14:paraId="5768A31B" w14:textId="77777777" w:rsidR="00083DE6" w:rsidRDefault="00083DE6" w:rsidP="00083DE6">
      <w:pPr>
        <w:spacing w:after="0" w:line="240" w:lineRule="auto"/>
        <w:jc w:val="center"/>
        <w:rPr>
          <w:rFonts w:ascii="Verdana" w:hAnsi="Verdana" w:cs="Arial"/>
          <w:b/>
          <w:bCs/>
          <w:sz w:val="20"/>
          <w:szCs w:val="20"/>
        </w:rPr>
      </w:pPr>
      <w:r>
        <w:rPr>
          <w:rFonts w:ascii="Verdana" w:hAnsi="Verdana" w:cs="Arial"/>
          <w:b/>
          <w:bCs/>
          <w:sz w:val="20"/>
          <w:szCs w:val="20"/>
        </w:rPr>
        <w:t>Članak 3.</w:t>
      </w:r>
    </w:p>
    <w:p w14:paraId="6446361F" w14:textId="77777777" w:rsidR="00083DE6" w:rsidRDefault="00083DE6" w:rsidP="00083DE6">
      <w:pPr>
        <w:spacing w:after="0" w:line="240" w:lineRule="auto"/>
        <w:jc w:val="both"/>
        <w:rPr>
          <w:rFonts w:ascii="Verdana" w:hAnsi="Verdana" w:cs="Arial"/>
          <w:bCs/>
          <w:sz w:val="20"/>
          <w:szCs w:val="20"/>
        </w:rPr>
      </w:pPr>
      <w:r>
        <w:rPr>
          <w:rFonts w:ascii="Verdana" w:hAnsi="Verdana" w:cs="Arial"/>
          <w:bCs/>
          <w:sz w:val="20"/>
          <w:szCs w:val="20"/>
        </w:rPr>
        <w:t>Sredstva iz članka 2. ovog Programa  raspoređuju se za slijedeće aktivnosti:</w:t>
      </w:r>
    </w:p>
    <w:p w14:paraId="74973201" w14:textId="77777777" w:rsidR="00083DE6" w:rsidRDefault="00083DE6" w:rsidP="00083DE6">
      <w:pPr>
        <w:spacing w:after="0" w:line="240" w:lineRule="auto"/>
        <w:jc w:val="both"/>
        <w:rPr>
          <w:rFonts w:ascii="Verdana" w:hAnsi="Verdana" w:cs="Arial"/>
          <w:bCs/>
          <w:sz w:val="20"/>
          <w:szCs w:val="20"/>
        </w:rPr>
      </w:pPr>
    </w:p>
    <w:p w14:paraId="67663C08" w14:textId="77777777" w:rsidR="00083DE6" w:rsidRDefault="00083DE6" w:rsidP="00083DE6">
      <w:pPr>
        <w:spacing w:after="0" w:line="240" w:lineRule="auto"/>
        <w:jc w:val="center"/>
        <w:rPr>
          <w:rFonts w:ascii="Verdana" w:hAnsi="Verdana" w:cs="Arial"/>
          <w:bCs/>
          <w:sz w:val="20"/>
          <w:szCs w:val="20"/>
        </w:rPr>
      </w:pPr>
    </w:p>
    <w:tbl>
      <w:tblPr>
        <w:tblStyle w:val="Reetkatablice32"/>
        <w:tblW w:w="9209" w:type="dxa"/>
        <w:tblInd w:w="0" w:type="dxa"/>
        <w:tblLook w:val="04A0" w:firstRow="1" w:lastRow="0" w:firstColumn="1" w:lastColumn="0" w:noHBand="0" w:noVBand="1"/>
      </w:tblPr>
      <w:tblGrid>
        <w:gridCol w:w="711"/>
        <w:gridCol w:w="5380"/>
        <w:gridCol w:w="3118"/>
      </w:tblGrid>
      <w:tr w:rsidR="00083DE6" w14:paraId="130C3941" w14:textId="77777777" w:rsidTr="007F3FAF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19FFDB" w14:textId="77777777" w:rsidR="00083DE6" w:rsidRDefault="00083DE6">
            <w:pPr>
              <w:spacing w:line="240" w:lineRule="auto"/>
              <w:jc w:val="center"/>
              <w:rPr>
                <w:rFonts w:ascii="Verdana" w:hAnsi="Verdana" w:cs="Arial"/>
                <w:bCs/>
                <w:sz w:val="20"/>
                <w:szCs w:val="20"/>
              </w:rPr>
            </w:pPr>
            <w:r>
              <w:rPr>
                <w:rFonts w:ascii="Verdana" w:hAnsi="Verdana" w:cs="Arial"/>
                <w:bCs/>
                <w:sz w:val="20"/>
                <w:szCs w:val="20"/>
              </w:rPr>
              <w:t>R.br.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79658C" w14:textId="77777777" w:rsidR="00083DE6" w:rsidRDefault="00083DE6">
            <w:pPr>
              <w:spacing w:line="240" w:lineRule="auto"/>
              <w:jc w:val="center"/>
              <w:rPr>
                <w:rFonts w:ascii="Verdana" w:hAnsi="Verdana" w:cs="Arial"/>
                <w:bCs/>
                <w:sz w:val="20"/>
                <w:szCs w:val="20"/>
              </w:rPr>
            </w:pPr>
            <w:r>
              <w:rPr>
                <w:rFonts w:ascii="Verdana" w:hAnsi="Verdana" w:cs="Arial"/>
                <w:bCs/>
                <w:sz w:val="20"/>
                <w:szCs w:val="20"/>
              </w:rPr>
              <w:t>Opis troška - aktivnost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9A8C3" w14:textId="77777777" w:rsidR="00083DE6" w:rsidRDefault="00083DE6">
            <w:pPr>
              <w:spacing w:line="240" w:lineRule="auto"/>
              <w:jc w:val="center"/>
              <w:rPr>
                <w:rFonts w:ascii="Verdana" w:hAnsi="Verdana" w:cs="Arial"/>
                <w:bCs/>
                <w:sz w:val="20"/>
                <w:szCs w:val="20"/>
              </w:rPr>
            </w:pPr>
            <w:r>
              <w:rPr>
                <w:rFonts w:ascii="Verdana" w:hAnsi="Verdana" w:cs="Arial"/>
                <w:bCs/>
                <w:sz w:val="20"/>
                <w:szCs w:val="20"/>
              </w:rPr>
              <w:t>Iznos (u €)</w:t>
            </w:r>
          </w:p>
        </w:tc>
      </w:tr>
      <w:tr w:rsidR="00083DE6" w14:paraId="24FB3074" w14:textId="77777777" w:rsidTr="007F3FAF">
        <w:trPr>
          <w:trHeight w:val="3085"/>
        </w:trPr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D221E" w14:textId="77777777" w:rsidR="00083DE6" w:rsidRPr="004E20AA" w:rsidRDefault="00083DE6">
            <w:pPr>
              <w:spacing w:line="240" w:lineRule="auto"/>
              <w:jc w:val="center"/>
              <w:rPr>
                <w:rFonts w:ascii="Verdana" w:hAnsi="Verdana" w:cs="Arial"/>
                <w:bCs/>
                <w:sz w:val="20"/>
                <w:szCs w:val="20"/>
              </w:rPr>
            </w:pPr>
          </w:p>
          <w:p w14:paraId="4812B8E2" w14:textId="77777777" w:rsidR="00083DE6" w:rsidRPr="004E20AA" w:rsidRDefault="00083DE6" w:rsidP="00DE2C6B">
            <w:pPr>
              <w:numPr>
                <w:ilvl w:val="0"/>
                <w:numId w:val="1"/>
              </w:numPr>
              <w:spacing w:line="240" w:lineRule="auto"/>
              <w:jc w:val="center"/>
              <w:rPr>
                <w:rFonts w:ascii="Verdana" w:hAnsi="Verdana" w:cs="Arial"/>
                <w:bCs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4B83BB" w14:textId="77777777" w:rsidR="00083DE6" w:rsidRPr="004E20AA" w:rsidRDefault="00083DE6">
            <w:pPr>
              <w:spacing w:line="240" w:lineRule="auto"/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  <w:p w14:paraId="1909574E" w14:textId="77777777" w:rsidR="00083DE6" w:rsidRPr="004E20AA" w:rsidRDefault="00083DE6">
            <w:pPr>
              <w:spacing w:line="240" w:lineRule="auto"/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 w:rsidRPr="004E20AA">
              <w:rPr>
                <w:rFonts w:ascii="Verdana" w:hAnsi="Verdana" w:cs="Arial"/>
                <w:b/>
                <w:bCs/>
                <w:sz w:val="20"/>
                <w:szCs w:val="20"/>
              </w:rPr>
              <w:t>Razvoj tehničko-tehnološke opremljenosti</w:t>
            </w:r>
            <w:r w:rsidR="008E6F64" w:rsidRPr="004E20AA">
              <w:rPr>
                <w:rFonts w:ascii="Verdana" w:hAnsi="Verdana" w:cs="Arial"/>
                <w:b/>
                <w:bCs/>
                <w:sz w:val="20"/>
                <w:szCs w:val="20"/>
              </w:rPr>
              <w:t xml:space="preserve"> i održavanje</w:t>
            </w:r>
          </w:p>
          <w:p w14:paraId="166711EC" w14:textId="77777777" w:rsidR="00083DE6" w:rsidRPr="004E20AA" w:rsidRDefault="00083DE6">
            <w:pPr>
              <w:spacing w:line="240" w:lineRule="auto"/>
              <w:rPr>
                <w:rFonts w:ascii="Verdana" w:hAnsi="Verdana" w:cs="Arial"/>
                <w:bCs/>
                <w:sz w:val="20"/>
                <w:szCs w:val="20"/>
              </w:rPr>
            </w:pPr>
            <w:r w:rsidRPr="004E20AA">
              <w:rPr>
                <w:rFonts w:ascii="Verdana" w:hAnsi="Verdana" w:cs="Arial"/>
                <w:bCs/>
                <w:sz w:val="20"/>
                <w:szCs w:val="20"/>
              </w:rPr>
              <w:t xml:space="preserve">Za funkcionalno djelovanje Stanice potrebno je osigurati  stalan razvoj tehničko-tehnološke opremljenosti, djelatnog sustava praćenja rada, dojave i uzbunjivanja. Prvenstveno treba osigurati specijalističku i osobnu spasilačku i zaštitnu opremu, vozila, plovila i ostala prijevozna sredstva. </w:t>
            </w:r>
          </w:p>
          <w:p w14:paraId="0B274243" w14:textId="77777777" w:rsidR="00083DE6" w:rsidRPr="004E20AA" w:rsidRDefault="00083DE6">
            <w:pPr>
              <w:spacing w:line="240" w:lineRule="auto"/>
              <w:rPr>
                <w:rFonts w:ascii="Verdana" w:hAnsi="Verdana" w:cs="Arial"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5A84D" w14:textId="77777777" w:rsidR="00083DE6" w:rsidRPr="004E20AA" w:rsidRDefault="00083DE6">
            <w:pPr>
              <w:spacing w:line="240" w:lineRule="auto"/>
              <w:jc w:val="both"/>
              <w:rPr>
                <w:rFonts w:ascii="Verdana" w:hAnsi="Verdana" w:cs="Arial"/>
                <w:bCs/>
                <w:sz w:val="20"/>
                <w:szCs w:val="20"/>
              </w:rPr>
            </w:pPr>
          </w:p>
          <w:p w14:paraId="4BB6995E" w14:textId="77777777" w:rsidR="00083DE6" w:rsidRPr="004E20AA" w:rsidRDefault="00083DE6">
            <w:pPr>
              <w:spacing w:line="240" w:lineRule="auto"/>
              <w:jc w:val="both"/>
              <w:rPr>
                <w:rFonts w:ascii="Verdana" w:hAnsi="Verdana" w:cs="Arial"/>
                <w:bCs/>
                <w:sz w:val="20"/>
                <w:szCs w:val="20"/>
              </w:rPr>
            </w:pPr>
          </w:p>
          <w:p w14:paraId="37268DAE" w14:textId="77777777" w:rsidR="00083DE6" w:rsidRPr="004E20AA" w:rsidRDefault="00083DE6">
            <w:pPr>
              <w:spacing w:line="240" w:lineRule="auto"/>
              <w:jc w:val="both"/>
              <w:rPr>
                <w:rFonts w:ascii="Verdana" w:hAnsi="Verdana" w:cs="Arial"/>
                <w:bCs/>
                <w:sz w:val="20"/>
                <w:szCs w:val="20"/>
              </w:rPr>
            </w:pPr>
          </w:p>
          <w:p w14:paraId="5D162094" w14:textId="77777777" w:rsidR="00083DE6" w:rsidRPr="004E20AA" w:rsidRDefault="00083DE6">
            <w:pPr>
              <w:spacing w:line="240" w:lineRule="auto"/>
              <w:jc w:val="both"/>
              <w:rPr>
                <w:rFonts w:ascii="Verdana" w:hAnsi="Verdana" w:cs="Arial"/>
                <w:bCs/>
                <w:sz w:val="20"/>
                <w:szCs w:val="20"/>
              </w:rPr>
            </w:pPr>
          </w:p>
          <w:p w14:paraId="34ECBBD6" w14:textId="77777777" w:rsidR="00083DE6" w:rsidRPr="004E20AA" w:rsidRDefault="00083DE6">
            <w:pPr>
              <w:spacing w:line="240" w:lineRule="auto"/>
              <w:jc w:val="both"/>
              <w:rPr>
                <w:rFonts w:ascii="Verdana" w:hAnsi="Verdana" w:cs="Arial"/>
                <w:bCs/>
                <w:sz w:val="20"/>
                <w:szCs w:val="20"/>
              </w:rPr>
            </w:pPr>
          </w:p>
          <w:p w14:paraId="78EED40F" w14:textId="77777777" w:rsidR="00083DE6" w:rsidRPr="004E20AA" w:rsidRDefault="00083DE6">
            <w:pPr>
              <w:spacing w:line="240" w:lineRule="auto"/>
              <w:jc w:val="right"/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 w:rsidRPr="004E20AA">
              <w:rPr>
                <w:rFonts w:ascii="Verdana" w:hAnsi="Verdana" w:cs="Arial"/>
                <w:b/>
                <w:bCs/>
                <w:sz w:val="20"/>
                <w:szCs w:val="20"/>
              </w:rPr>
              <w:t>2</w:t>
            </w:r>
            <w:r w:rsidR="008E6F64" w:rsidRPr="004E20AA">
              <w:rPr>
                <w:rFonts w:ascii="Verdana" w:hAnsi="Verdana" w:cs="Arial"/>
                <w:b/>
                <w:bCs/>
                <w:sz w:val="20"/>
                <w:szCs w:val="20"/>
              </w:rPr>
              <w:t>.</w:t>
            </w:r>
            <w:r w:rsidRPr="004E20AA">
              <w:rPr>
                <w:rFonts w:ascii="Verdana" w:hAnsi="Verdana" w:cs="Arial"/>
                <w:b/>
                <w:bCs/>
                <w:sz w:val="20"/>
                <w:szCs w:val="20"/>
              </w:rPr>
              <w:t>000,00</w:t>
            </w:r>
          </w:p>
          <w:p w14:paraId="7D4A430C" w14:textId="77777777" w:rsidR="00083DE6" w:rsidRPr="004E20AA" w:rsidRDefault="00083DE6">
            <w:pPr>
              <w:spacing w:line="240" w:lineRule="auto"/>
              <w:jc w:val="right"/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 w:rsidRPr="004E20AA">
              <w:rPr>
                <w:rFonts w:ascii="Verdana" w:hAnsi="Verdana" w:cs="Arial"/>
                <w:b/>
                <w:bCs/>
                <w:sz w:val="20"/>
                <w:szCs w:val="20"/>
              </w:rPr>
              <w:t xml:space="preserve"> </w:t>
            </w:r>
          </w:p>
        </w:tc>
      </w:tr>
      <w:tr w:rsidR="00083DE6" w:rsidRPr="004E20AA" w14:paraId="78DACAD5" w14:textId="77777777" w:rsidTr="008E6F64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E86D0" w14:textId="77777777" w:rsidR="00083DE6" w:rsidRPr="004E20AA" w:rsidRDefault="00083DE6">
            <w:pPr>
              <w:spacing w:line="240" w:lineRule="auto"/>
              <w:jc w:val="center"/>
              <w:rPr>
                <w:rFonts w:ascii="Verdana" w:hAnsi="Verdana" w:cs="Arial"/>
                <w:bCs/>
                <w:sz w:val="20"/>
                <w:szCs w:val="20"/>
              </w:rPr>
            </w:pPr>
          </w:p>
          <w:p w14:paraId="3806CE00" w14:textId="77777777" w:rsidR="00083DE6" w:rsidRPr="004E20AA" w:rsidRDefault="00083DE6">
            <w:pPr>
              <w:spacing w:line="240" w:lineRule="auto"/>
              <w:jc w:val="center"/>
              <w:rPr>
                <w:rFonts w:ascii="Verdana" w:hAnsi="Verdana" w:cs="Arial"/>
                <w:bCs/>
                <w:sz w:val="20"/>
                <w:szCs w:val="20"/>
              </w:rPr>
            </w:pPr>
            <w:r w:rsidRPr="004E20AA">
              <w:rPr>
                <w:rFonts w:ascii="Verdana" w:hAnsi="Verdana" w:cs="Arial"/>
                <w:bCs/>
                <w:sz w:val="20"/>
                <w:szCs w:val="20"/>
              </w:rPr>
              <w:t>2.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9BA2D" w14:textId="77777777" w:rsidR="00083DE6" w:rsidRPr="004E20AA" w:rsidRDefault="00083DE6">
            <w:pPr>
              <w:spacing w:line="240" w:lineRule="auto"/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  <w:p w14:paraId="0E084AEF" w14:textId="77777777" w:rsidR="00083DE6" w:rsidRPr="004E20AA" w:rsidRDefault="008E6F64">
            <w:pPr>
              <w:spacing w:line="240" w:lineRule="auto"/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 w:rsidRPr="004E20AA">
              <w:rPr>
                <w:rFonts w:ascii="Verdana" w:hAnsi="Verdana" w:cs="Arial"/>
                <w:b/>
                <w:bCs/>
                <w:sz w:val="20"/>
                <w:szCs w:val="20"/>
              </w:rPr>
              <w:t>Režijski i administrativni troškovi HGSS stanice Karlovac</w:t>
            </w:r>
          </w:p>
          <w:p w14:paraId="6F2F6C97" w14:textId="77777777" w:rsidR="00083DE6" w:rsidRPr="004E20AA" w:rsidRDefault="00083DE6">
            <w:pPr>
              <w:spacing w:line="240" w:lineRule="auto"/>
              <w:rPr>
                <w:rFonts w:ascii="Verdana" w:hAnsi="Verdana" w:cs="Arial"/>
                <w:bCs/>
                <w:sz w:val="20"/>
                <w:szCs w:val="20"/>
              </w:rPr>
            </w:pP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65DEC9" w14:textId="77777777" w:rsidR="00083DE6" w:rsidRPr="004E20AA" w:rsidRDefault="00083DE6" w:rsidP="008E6F64">
            <w:pPr>
              <w:spacing w:line="240" w:lineRule="auto"/>
              <w:jc w:val="right"/>
              <w:rPr>
                <w:rFonts w:ascii="Verdana" w:hAnsi="Verdana" w:cs="Arial"/>
                <w:bCs/>
                <w:sz w:val="20"/>
                <w:szCs w:val="20"/>
              </w:rPr>
            </w:pPr>
          </w:p>
          <w:p w14:paraId="2420774C" w14:textId="77777777" w:rsidR="00083DE6" w:rsidRPr="004E20AA" w:rsidRDefault="00083DE6" w:rsidP="008E6F64">
            <w:pPr>
              <w:spacing w:line="240" w:lineRule="auto"/>
              <w:jc w:val="right"/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 w:rsidRPr="004E20AA">
              <w:rPr>
                <w:rFonts w:ascii="Verdana" w:hAnsi="Verdana" w:cs="Arial"/>
                <w:b/>
                <w:bCs/>
                <w:sz w:val="20"/>
                <w:szCs w:val="20"/>
              </w:rPr>
              <w:t xml:space="preserve">                                  </w:t>
            </w:r>
            <w:r w:rsidR="008E6F64" w:rsidRPr="004E20AA">
              <w:rPr>
                <w:rFonts w:ascii="Verdana" w:hAnsi="Verdana" w:cs="Arial"/>
                <w:b/>
                <w:bCs/>
                <w:sz w:val="20"/>
                <w:szCs w:val="20"/>
              </w:rPr>
              <w:t>1.300</w:t>
            </w:r>
            <w:r w:rsidRPr="004E20AA">
              <w:rPr>
                <w:rFonts w:ascii="Verdana" w:hAnsi="Verdana" w:cs="Arial"/>
                <w:b/>
                <w:bCs/>
                <w:sz w:val="20"/>
                <w:szCs w:val="20"/>
              </w:rPr>
              <w:t>,00</w:t>
            </w:r>
          </w:p>
          <w:p w14:paraId="29A34D57" w14:textId="77777777" w:rsidR="00083DE6" w:rsidRPr="004E20AA" w:rsidRDefault="00083DE6" w:rsidP="008F1F17">
            <w:pPr>
              <w:spacing w:line="240" w:lineRule="auto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</w:tc>
      </w:tr>
      <w:tr w:rsidR="00083DE6" w14:paraId="61977D70" w14:textId="77777777" w:rsidTr="007F3FAF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45179" w14:textId="77777777" w:rsidR="00083DE6" w:rsidRPr="004E20AA" w:rsidRDefault="00083DE6">
            <w:pPr>
              <w:spacing w:line="240" w:lineRule="auto"/>
              <w:jc w:val="center"/>
              <w:rPr>
                <w:rFonts w:ascii="Verdana" w:hAnsi="Verdana" w:cs="Arial"/>
                <w:bCs/>
                <w:sz w:val="20"/>
                <w:szCs w:val="20"/>
              </w:rPr>
            </w:pPr>
          </w:p>
          <w:p w14:paraId="46D69827" w14:textId="77777777" w:rsidR="00083DE6" w:rsidRPr="004E20AA" w:rsidRDefault="00083DE6">
            <w:pPr>
              <w:spacing w:line="240" w:lineRule="auto"/>
              <w:jc w:val="center"/>
              <w:rPr>
                <w:rFonts w:ascii="Verdana" w:hAnsi="Verdana" w:cs="Arial"/>
                <w:bCs/>
                <w:sz w:val="20"/>
                <w:szCs w:val="20"/>
              </w:rPr>
            </w:pPr>
            <w:r w:rsidRPr="004E20AA">
              <w:rPr>
                <w:rFonts w:ascii="Verdana" w:hAnsi="Verdana" w:cs="Arial"/>
                <w:bCs/>
                <w:sz w:val="20"/>
                <w:szCs w:val="20"/>
              </w:rPr>
              <w:t>3.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7DA20" w14:textId="77777777" w:rsidR="00083DE6" w:rsidRPr="004E20AA" w:rsidRDefault="00083DE6">
            <w:pPr>
              <w:spacing w:line="240" w:lineRule="auto"/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  <w:p w14:paraId="2997BBD1" w14:textId="77777777" w:rsidR="00083DE6" w:rsidRPr="004E20AA" w:rsidRDefault="008E6F64">
            <w:pPr>
              <w:spacing w:line="240" w:lineRule="auto"/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 w:rsidRPr="004E20AA">
              <w:rPr>
                <w:rFonts w:ascii="Verdana" w:hAnsi="Verdana" w:cs="Arial"/>
                <w:b/>
                <w:bCs/>
                <w:sz w:val="20"/>
                <w:szCs w:val="20"/>
              </w:rPr>
              <w:t>Troškovi akcija spašavanja i obuke spašavatelja</w:t>
            </w:r>
          </w:p>
          <w:p w14:paraId="69924ECA" w14:textId="77777777" w:rsidR="004E20AA" w:rsidRPr="004E20AA" w:rsidRDefault="00083DE6">
            <w:pPr>
              <w:spacing w:line="240" w:lineRule="auto"/>
              <w:rPr>
                <w:rFonts w:ascii="Verdana" w:hAnsi="Verdana" w:cs="Arial"/>
                <w:bCs/>
                <w:sz w:val="20"/>
                <w:szCs w:val="20"/>
              </w:rPr>
            </w:pPr>
            <w:r w:rsidRPr="004E20AA">
              <w:rPr>
                <w:rFonts w:ascii="Verdana" w:hAnsi="Verdana" w:cs="Arial"/>
                <w:bCs/>
                <w:sz w:val="20"/>
                <w:szCs w:val="20"/>
              </w:rPr>
              <w:t xml:space="preserve">Program se sastoji od </w:t>
            </w:r>
            <w:r w:rsidR="008E6F64" w:rsidRPr="004E20AA">
              <w:rPr>
                <w:rFonts w:ascii="Verdana" w:hAnsi="Verdana" w:cs="Arial"/>
                <w:bCs/>
                <w:sz w:val="20"/>
                <w:szCs w:val="20"/>
              </w:rPr>
              <w:t>spasilačkih</w:t>
            </w:r>
            <w:r w:rsidR="004E20AA" w:rsidRPr="004E20AA">
              <w:rPr>
                <w:rFonts w:ascii="Verdana" w:hAnsi="Verdana" w:cs="Arial"/>
                <w:bCs/>
                <w:sz w:val="20"/>
                <w:szCs w:val="20"/>
              </w:rPr>
              <w:t xml:space="preserve"> aktivnosti</w:t>
            </w:r>
            <w:r w:rsidR="008E6F64" w:rsidRPr="004E20AA">
              <w:rPr>
                <w:rFonts w:ascii="Verdana" w:hAnsi="Verdana" w:cs="Arial"/>
                <w:bCs/>
                <w:sz w:val="20"/>
                <w:szCs w:val="20"/>
              </w:rPr>
              <w:t xml:space="preserve">, </w:t>
            </w:r>
            <w:r w:rsidRPr="004E20AA">
              <w:rPr>
                <w:rFonts w:ascii="Verdana" w:hAnsi="Verdana" w:cs="Arial"/>
                <w:bCs/>
                <w:sz w:val="20"/>
                <w:szCs w:val="20"/>
              </w:rPr>
              <w:t xml:space="preserve">aktivnosti stjecanja i održavanja sposobnosti, znanja i vještina te obvezne vježbe koje su uvjet za produljenje spasilačkih licenci. </w:t>
            </w:r>
          </w:p>
          <w:p w14:paraId="3D0D11A0" w14:textId="10DF8231" w:rsidR="00083DE6" w:rsidRPr="004E20AA" w:rsidRDefault="00083DE6">
            <w:pPr>
              <w:spacing w:line="240" w:lineRule="auto"/>
              <w:rPr>
                <w:rFonts w:ascii="Verdana" w:hAnsi="Verdana" w:cs="Arial"/>
                <w:bCs/>
                <w:sz w:val="20"/>
                <w:szCs w:val="20"/>
              </w:rPr>
            </w:pPr>
            <w:r w:rsidRPr="004E20AA">
              <w:rPr>
                <w:rFonts w:ascii="Verdana" w:hAnsi="Verdana" w:cs="Arial"/>
                <w:bCs/>
                <w:sz w:val="20"/>
                <w:szCs w:val="20"/>
              </w:rPr>
              <w:t>U svrhu spremnosti Stanica provodi periodičke i obavezne vježbe:</w:t>
            </w:r>
          </w:p>
          <w:p w14:paraId="3969F2A7" w14:textId="2CE5960B" w:rsidR="00083DE6" w:rsidRPr="004E20AA" w:rsidRDefault="00083DE6" w:rsidP="00DE2C6B">
            <w:pPr>
              <w:numPr>
                <w:ilvl w:val="0"/>
                <w:numId w:val="2"/>
              </w:numPr>
              <w:spacing w:line="240" w:lineRule="auto"/>
              <w:rPr>
                <w:rFonts w:ascii="Verdana" w:hAnsi="Verdana" w:cs="Arial"/>
                <w:bCs/>
                <w:sz w:val="20"/>
                <w:szCs w:val="20"/>
              </w:rPr>
            </w:pPr>
            <w:r w:rsidRPr="004E20AA">
              <w:rPr>
                <w:rFonts w:ascii="Verdana" w:hAnsi="Verdana" w:cs="Arial"/>
                <w:bCs/>
                <w:sz w:val="20"/>
                <w:szCs w:val="20"/>
              </w:rPr>
              <w:t>na vodama, specijalističko školovanje koje obuhvaća ronjenje i rad na vodi</w:t>
            </w:r>
            <w:r w:rsidR="004E20AA" w:rsidRPr="004E20AA">
              <w:rPr>
                <w:rFonts w:ascii="Verdana" w:hAnsi="Verdana" w:cs="Arial"/>
                <w:bCs/>
                <w:sz w:val="20"/>
                <w:szCs w:val="20"/>
              </w:rPr>
              <w:t>,</w:t>
            </w:r>
            <w:r w:rsidRPr="004E20AA">
              <w:rPr>
                <w:rFonts w:ascii="Verdana" w:hAnsi="Verdana" w:cs="Arial"/>
                <w:bCs/>
                <w:sz w:val="20"/>
                <w:szCs w:val="20"/>
              </w:rPr>
              <w:t xml:space="preserve"> </w:t>
            </w:r>
          </w:p>
          <w:p w14:paraId="308ECE1B" w14:textId="77777777" w:rsidR="00083DE6" w:rsidRPr="004E20AA" w:rsidRDefault="00083DE6" w:rsidP="00DE2C6B">
            <w:pPr>
              <w:numPr>
                <w:ilvl w:val="0"/>
                <w:numId w:val="2"/>
              </w:numPr>
              <w:spacing w:line="240" w:lineRule="auto"/>
              <w:rPr>
                <w:rFonts w:ascii="Verdana" w:hAnsi="Verdana" w:cs="Arial"/>
                <w:bCs/>
                <w:sz w:val="20"/>
                <w:szCs w:val="20"/>
              </w:rPr>
            </w:pPr>
            <w:r w:rsidRPr="004E20AA">
              <w:rPr>
                <w:rFonts w:ascii="Verdana" w:hAnsi="Verdana" w:cs="Arial"/>
                <w:bCs/>
                <w:sz w:val="20"/>
                <w:szCs w:val="20"/>
              </w:rPr>
              <w:t>u stijeni te u speleološkim objektima i dr.</w:t>
            </w:r>
          </w:p>
          <w:p w14:paraId="7185A8B0" w14:textId="77777777" w:rsidR="00083DE6" w:rsidRPr="004E20AA" w:rsidRDefault="008E6F64">
            <w:pPr>
              <w:spacing w:line="240" w:lineRule="auto"/>
              <w:rPr>
                <w:rFonts w:ascii="Verdana" w:hAnsi="Verdana" w:cs="Arial"/>
                <w:bCs/>
                <w:sz w:val="20"/>
                <w:szCs w:val="20"/>
              </w:rPr>
            </w:pPr>
            <w:r w:rsidRPr="004E20AA">
              <w:rPr>
                <w:rFonts w:ascii="Verdana" w:hAnsi="Verdana" w:cs="Arial"/>
                <w:bCs/>
                <w:sz w:val="20"/>
                <w:szCs w:val="20"/>
              </w:rPr>
              <w:t>i</w:t>
            </w:r>
            <w:r w:rsidR="00083DE6" w:rsidRPr="004E20AA">
              <w:rPr>
                <w:rFonts w:ascii="Verdana" w:hAnsi="Verdana" w:cs="Arial"/>
                <w:bCs/>
                <w:sz w:val="20"/>
                <w:szCs w:val="20"/>
              </w:rPr>
              <w:t>ntervencije Stanice na neurbanom području i svim nepristupačnim mjestima.</w:t>
            </w:r>
          </w:p>
          <w:p w14:paraId="2FA561B3" w14:textId="77777777" w:rsidR="00083DE6" w:rsidRPr="004E20AA" w:rsidRDefault="00083DE6">
            <w:pPr>
              <w:spacing w:line="240" w:lineRule="auto"/>
              <w:rPr>
                <w:rFonts w:ascii="Verdana" w:hAnsi="Verdana" w:cs="Arial"/>
                <w:bCs/>
                <w:sz w:val="20"/>
                <w:szCs w:val="20"/>
              </w:rPr>
            </w:pPr>
            <w:r w:rsidRPr="004E20AA">
              <w:rPr>
                <w:rFonts w:ascii="Verdana" w:hAnsi="Verdana" w:cs="Arial"/>
                <w:bCs/>
                <w:sz w:val="20"/>
                <w:szCs w:val="20"/>
              </w:rPr>
              <w:t>Troškove i broj akcija spašavanja nije moguće predvidjeti.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1C9F2" w14:textId="77777777" w:rsidR="00083DE6" w:rsidRPr="004E20AA" w:rsidRDefault="00083DE6">
            <w:pPr>
              <w:spacing w:line="240" w:lineRule="auto"/>
              <w:jc w:val="both"/>
              <w:rPr>
                <w:rFonts w:ascii="Verdana" w:hAnsi="Verdana" w:cs="Arial"/>
                <w:bCs/>
                <w:sz w:val="20"/>
                <w:szCs w:val="20"/>
              </w:rPr>
            </w:pPr>
          </w:p>
          <w:p w14:paraId="37CD326A" w14:textId="77777777" w:rsidR="00083DE6" w:rsidRPr="004E20AA" w:rsidRDefault="00083DE6">
            <w:pPr>
              <w:spacing w:line="240" w:lineRule="auto"/>
              <w:jc w:val="both"/>
              <w:rPr>
                <w:rFonts w:ascii="Verdana" w:hAnsi="Verdana" w:cs="Arial"/>
                <w:bCs/>
                <w:sz w:val="20"/>
                <w:szCs w:val="20"/>
              </w:rPr>
            </w:pPr>
          </w:p>
          <w:p w14:paraId="5613DCC1" w14:textId="77777777" w:rsidR="00083DE6" w:rsidRPr="004E20AA" w:rsidRDefault="00083DE6">
            <w:pPr>
              <w:spacing w:line="240" w:lineRule="auto"/>
              <w:jc w:val="both"/>
              <w:rPr>
                <w:rFonts w:ascii="Verdana" w:hAnsi="Verdana" w:cs="Arial"/>
                <w:bCs/>
                <w:sz w:val="20"/>
                <w:szCs w:val="20"/>
              </w:rPr>
            </w:pPr>
          </w:p>
          <w:p w14:paraId="5308C68F" w14:textId="77777777" w:rsidR="00083DE6" w:rsidRPr="004E20AA" w:rsidRDefault="00083DE6">
            <w:pPr>
              <w:spacing w:line="240" w:lineRule="auto"/>
              <w:jc w:val="both"/>
              <w:rPr>
                <w:rFonts w:ascii="Verdana" w:hAnsi="Verdana" w:cs="Arial"/>
                <w:bCs/>
                <w:sz w:val="20"/>
                <w:szCs w:val="20"/>
              </w:rPr>
            </w:pPr>
          </w:p>
          <w:p w14:paraId="12B62BC0" w14:textId="77777777" w:rsidR="00083DE6" w:rsidRPr="004E20AA" w:rsidRDefault="00083DE6">
            <w:pPr>
              <w:spacing w:line="240" w:lineRule="auto"/>
              <w:jc w:val="both"/>
              <w:rPr>
                <w:rFonts w:ascii="Verdana" w:hAnsi="Verdana" w:cs="Arial"/>
                <w:bCs/>
                <w:sz w:val="20"/>
                <w:szCs w:val="20"/>
              </w:rPr>
            </w:pPr>
          </w:p>
          <w:p w14:paraId="71B92962" w14:textId="77777777" w:rsidR="00083DE6" w:rsidRPr="004E20AA" w:rsidRDefault="00083DE6">
            <w:pPr>
              <w:spacing w:line="240" w:lineRule="auto"/>
              <w:jc w:val="both"/>
              <w:rPr>
                <w:rFonts w:ascii="Verdana" w:hAnsi="Verdana" w:cs="Arial"/>
                <w:bCs/>
                <w:sz w:val="20"/>
                <w:szCs w:val="20"/>
              </w:rPr>
            </w:pPr>
          </w:p>
          <w:p w14:paraId="67757D20" w14:textId="77777777" w:rsidR="00083DE6" w:rsidRPr="004E20AA" w:rsidRDefault="00083DE6">
            <w:pPr>
              <w:spacing w:line="240" w:lineRule="auto"/>
              <w:jc w:val="both"/>
              <w:rPr>
                <w:rFonts w:ascii="Verdana" w:hAnsi="Verdana" w:cs="Arial"/>
                <w:bCs/>
                <w:sz w:val="20"/>
                <w:szCs w:val="20"/>
              </w:rPr>
            </w:pPr>
          </w:p>
          <w:p w14:paraId="214E1D74" w14:textId="77777777" w:rsidR="00083DE6" w:rsidRPr="004E20AA" w:rsidRDefault="00083DE6">
            <w:pPr>
              <w:spacing w:line="240" w:lineRule="auto"/>
              <w:jc w:val="both"/>
              <w:rPr>
                <w:rFonts w:ascii="Verdana" w:hAnsi="Verdana" w:cs="Arial"/>
                <w:bCs/>
                <w:sz w:val="20"/>
                <w:szCs w:val="20"/>
              </w:rPr>
            </w:pPr>
          </w:p>
          <w:p w14:paraId="4CCCA309" w14:textId="77777777" w:rsidR="00083DE6" w:rsidRPr="004E20AA" w:rsidRDefault="008E6F64">
            <w:pPr>
              <w:spacing w:line="240" w:lineRule="auto"/>
              <w:jc w:val="right"/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 w:rsidRPr="004E20AA">
              <w:rPr>
                <w:rFonts w:ascii="Verdana" w:hAnsi="Verdana" w:cs="Arial"/>
                <w:b/>
                <w:bCs/>
                <w:sz w:val="20"/>
                <w:szCs w:val="20"/>
              </w:rPr>
              <w:t>7</w:t>
            </w:r>
            <w:r w:rsidR="00083DE6" w:rsidRPr="004E20AA">
              <w:rPr>
                <w:rFonts w:ascii="Verdana" w:hAnsi="Verdana" w:cs="Arial"/>
                <w:b/>
                <w:bCs/>
                <w:sz w:val="20"/>
                <w:szCs w:val="20"/>
              </w:rPr>
              <w:t>00,00</w:t>
            </w:r>
          </w:p>
        </w:tc>
      </w:tr>
      <w:tr w:rsidR="00083DE6" w14:paraId="3548CCD5" w14:textId="77777777" w:rsidTr="007F3FAF"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4247B" w14:textId="77777777" w:rsidR="00083DE6" w:rsidRDefault="00083DE6">
            <w:pPr>
              <w:spacing w:line="240" w:lineRule="auto"/>
              <w:jc w:val="center"/>
              <w:rPr>
                <w:rFonts w:ascii="Verdana" w:hAnsi="Verdana" w:cs="Arial"/>
                <w:bCs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840A7" w14:textId="77777777" w:rsidR="00083DE6" w:rsidRDefault="00083DE6">
            <w:pPr>
              <w:spacing w:line="240" w:lineRule="auto"/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</w:p>
          <w:p w14:paraId="21050277" w14:textId="77777777" w:rsidR="00083DE6" w:rsidRDefault="00083DE6">
            <w:pPr>
              <w:spacing w:line="240" w:lineRule="auto"/>
              <w:jc w:val="center"/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>
              <w:rPr>
                <w:rFonts w:ascii="Verdana" w:hAnsi="Verdana" w:cs="Arial"/>
                <w:b/>
                <w:bCs/>
                <w:sz w:val="20"/>
                <w:szCs w:val="20"/>
              </w:rPr>
              <w:t>UKUPNO €: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C40C2" w14:textId="77777777" w:rsidR="00083DE6" w:rsidRDefault="00083DE6">
            <w:pPr>
              <w:spacing w:line="240" w:lineRule="auto"/>
              <w:jc w:val="both"/>
              <w:rPr>
                <w:rFonts w:ascii="Verdana" w:hAnsi="Verdana" w:cs="Arial"/>
                <w:bCs/>
                <w:sz w:val="20"/>
                <w:szCs w:val="20"/>
              </w:rPr>
            </w:pPr>
          </w:p>
          <w:p w14:paraId="1A8D2ECA" w14:textId="77777777" w:rsidR="00083DE6" w:rsidRDefault="008E6F64" w:rsidP="008E6F64">
            <w:pPr>
              <w:spacing w:line="240" w:lineRule="auto"/>
              <w:jc w:val="right"/>
              <w:rPr>
                <w:rFonts w:ascii="Verdana" w:hAnsi="Verdana" w:cs="Arial"/>
                <w:b/>
                <w:bCs/>
                <w:sz w:val="20"/>
                <w:szCs w:val="20"/>
              </w:rPr>
            </w:pPr>
            <w:r>
              <w:rPr>
                <w:rFonts w:ascii="Verdana" w:hAnsi="Verdana" w:cs="Arial"/>
                <w:b/>
                <w:bCs/>
                <w:sz w:val="20"/>
                <w:szCs w:val="20"/>
              </w:rPr>
              <w:t>4</w:t>
            </w:r>
            <w:r w:rsidR="00083DE6">
              <w:rPr>
                <w:rFonts w:ascii="Verdana" w:hAnsi="Verdana" w:cs="Arial"/>
                <w:b/>
                <w:bCs/>
                <w:sz w:val="20"/>
                <w:szCs w:val="20"/>
              </w:rPr>
              <w:t>.</w:t>
            </w:r>
            <w:r>
              <w:rPr>
                <w:rFonts w:ascii="Verdana" w:hAnsi="Verdana" w:cs="Arial"/>
                <w:b/>
                <w:bCs/>
                <w:sz w:val="20"/>
                <w:szCs w:val="20"/>
              </w:rPr>
              <w:t>0</w:t>
            </w:r>
            <w:r w:rsidR="00083DE6">
              <w:rPr>
                <w:rFonts w:ascii="Verdana" w:hAnsi="Verdana" w:cs="Arial"/>
                <w:b/>
                <w:bCs/>
                <w:sz w:val="20"/>
                <w:szCs w:val="20"/>
              </w:rPr>
              <w:t>00,00</w:t>
            </w:r>
          </w:p>
        </w:tc>
      </w:tr>
    </w:tbl>
    <w:p w14:paraId="44E6CBDD" w14:textId="77777777" w:rsidR="00083DE6" w:rsidRDefault="00083DE6" w:rsidP="00083DE6">
      <w:pPr>
        <w:spacing w:after="0" w:line="240" w:lineRule="auto"/>
        <w:jc w:val="center"/>
        <w:rPr>
          <w:rFonts w:ascii="Verdana" w:hAnsi="Verdana" w:cs="Arial"/>
          <w:bCs/>
          <w:sz w:val="20"/>
          <w:szCs w:val="20"/>
        </w:rPr>
      </w:pPr>
    </w:p>
    <w:p w14:paraId="6527B7DF" w14:textId="77777777" w:rsidR="00083DE6" w:rsidRDefault="00083DE6" w:rsidP="00083DE6">
      <w:pPr>
        <w:spacing w:after="0" w:line="240" w:lineRule="auto"/>
        <w:jc w:val="both"/>
        <w:rPr>
          <w:rFonts w:ascii="Verdana" w:hAnsi="Verdana" w:cs="Arial"/>
          <w:bCs/>
          <w:sz w:val="20"/>
          <w:szCs w:val="20"/>
        </w:rPr>
      </w:pPr>
    </w:p>
    <w:p w14:paraId="3FC5D701" w14:textId="77777777" w:rsidR="00083DE6" w:rsidRDefault="00083DE6" w:rsidP="00083DE6">
      <w:pPr>
        <w:spacing w:after="0" w:line="240" w:lineRule="auto"/>
        <w:jc w:val="center"/>
        <w:rPr>
          <w:rFonts w:ascii="Verdana" w:hAnsi="Verdana" w:cs="Arial"/>
          <w:b/>
          <w:bCs/>
          <w:sz w:val="20"/>
          <w:szCs w:val="20"/>
        </w:rPr>
      </w:pPr>
      <w:r>
        <w:rPr>
          <w:rFonts w:ascii="Verdana" w:hAnsi="Verdana" w:cs="Arial"/>
          <w:b/>
          <w:bCs/>
          <w:sz w:val="20"/>
          <w:szCs w:val="20"/>
        </w:rPr>
        <w:t>Članak 4.</w:t>
      </w:r>
    </w:p>
    <w:p w14:paraId="23D617E8" w14:textId="77777777" w:rsidR="00083DE6" w:rsidRDefault="00083DE6" w:rsidP="00083DE6">
      <w:pPr>
        <w:spacing w:after="0" w:line="240" w:lineRule="auto"/>
        <w:jc w:val="both"/>
        <w:rPr>
          <w:rFonts w:ascii="Verdana" w:hAnsi="Verdana" w:cs="Arial"/>
          <w:bCs/>
          <w:sz w:val="20"/>
          <w:szCs w:val="20"/>
        </w:rPr>
      </w:pPr>
      <w:r>
        <w:rPr>
          <w:rFonts w:ascii="Verdana" w:hAnsi="Verdana" w:cs="Arial"/>
          <w:bCs/>
          <w:sz w:val="20"/>
          <w:szCs w:val="20"/>
        </w:rPr>
        <w:t>Sredstva iz članka 2. ovog Programa uplaćuju se na žiro račun Hrvatske gorske službe spašavanja – Stanica Karlovac.</w:t>
      </w:r>
    </w:p>
    <w:p w14:paraId="675FF140" w14:textId="77777777" w:rsidR="00083DE6" w:rsidRDefault="00083DE6" w:rsidP="00083DE6">
      <w:pPr>
        <w:spacing w:after="0" w:line="240" w:lineRule="auto"/>
        <w:jc w:val="both"/>
        <w:rPr>
          <w:rFonts w:ascii="Verdana" w:hAnsi="Verdana" w:cs="Arial"/>
          <w:bCs/>
          <w:sz w:val="20"/>
          <w:szCs w:val="20"/>
        </w:rPr>
      </w:pPr>
      <w:r>
        <w:rPr>
          <w:rFonts w:ascii="Verdana" w:hAnsi="Verdana" w:cs="Arial"/>
          <w:bCs/>
          <w:sz w:val="20"/>
          <w:szCs w:val="20"/>
        </w:rPr>
        <w:t>Isplata se vrši jednokratno temeljem pisanog zahtjeva Stanice.</w:t>
      </w:r>
    </w:p>
    <w:p w14:paraId="66B71983" w14:textId="77777777" w:rsidR="00083DE6" w:rsidRDefault="00083DE6" w:rsidP="00083DE6">
      <w:pPr>
        <w:spacing w:after="0" w:line="240" w:lineRule="auto"/>
        <w:jc w:val="both"/>
        <w:rPr>
          <w:rFonts w:ascii="Verdana" w:hAnsi="Verdana" w:cs="Arial"/>
          <w:bCs/>
          <w:sz w:val="20"/>
          <w:szCs w:val="20"/>
        </w:rPr>
      </w:pPr>
    </w:p>
    <w:p w14:paraId="195A9AB2" w14:textId="77777777" w:rsidR="00083DE6" w:rsidRDefault="00083DE6" w:rsidP="00083DE6">
      <w:pPr>
        <w:spacing w:after="0" w:line="240" w:lineRule="auto"/>
        <w:jc w:val="center"/>
        <w:rPr>
          <w:rFonts w:ascii="Verdana" w:hAnsi="Verdana" w:cs="Arial"/>
          <w:b/>
          <w:bCs/>
          <w:sz w:val="20"/>
          <w:szCs w:val="20"/>
        </w:rPr>
      </w:pPr>
      <w:r>
        <w:rPr>
          <w:rFonts w:ascii="Verdana" w:hAnsi="Verdana" w:cs="Arial"/>
          <w:b/>
          <w:bCs/>
          <w:sz w:val="20"/>
          <w:szCs w:val="20"/>
        </w:rPr>
        <w:t>Članak 5.</w:t>
      </w:r>
    </w:p>
    <w:p w14:paraId="43ED6BEA" w14:textId="77777777" w:rsidR="00083DE6" w:rsidRDefault="00083DE6" w:rsidP="00083DE6">
      <w:pPr>
        <w:spacing w:after="0" w:line="240" w:lineRule="auto"/>
        <w:jc w:val="both"/>
        <w:rPr>
          <w:rFonts w:ascii="Verdana" w:hAnsi="Verdana" w:cs="Arial"/>
          <w:bCs/>
          <w:sz w:val="20"/>
          <w:szCs w:val="20"/>
        </w:rPr>
      </w:pPr>
      <w:r>
        <w:rPr>
          <w:rFonts w:ascii="Verdana" w:hAnsi="Verdana" w:cs="Arial"/>
          <w:bCs/>
          <w:sz w:val="20"/>
          <w:szCs w:val="20"/>
        </w:rPr>
        <w:t>Hrvatska gorska služba spašavanja – Stanica Karlovac dužna je Gradu Slunju podnijeti godišnje izvješće o izvršenju programa i projekata  te utrošku sredstava u roku od 60 dana od isteka poslovne godine.</w:t>
      </w:r>
    </w:p>
    <w:p w14:paraId="0651D444" w14:textId="77777777" w:rsidR="00083DE6" w:rsidRDefault="00083DE6" w:rsidP="00083DE6">
      <w:pPr>
        <w:spacing w:after="0" w:line="240" w:lineRule="auto"/>
        <w:jc w:val="both"/>
        <w:rPr>
          <w:rFonts w:ascii="Verdana" w:hAnsi="Verdana" w:cs="Arial"/>
          <w:bCs/>
          <w:sz w:val="20"/>
          <w:szCs w:val="20"/>
        </w:rPr>
      </w:pPr>
    </w:p>
    <w:p w14:paraId="0C48E988" w14:textId="77777777" w:rsidR="00083DE6" w:rsidRDefault="00083DE6" w:rsidP="00083DE6">
      <w:pPr>
        <w:spacing w:after="0" w:line="240" w:lineRule="auto"/>
        <w:jc w:val="center"/>
        <w:rPr>
          <w:rFonts w:ascii="Verdana" w:hAnsi="Verdana" w:cs="Arial"/>
          <w:b/>
          <w:bCs/>
          <w:sz w:val="20"/>
          <w:szCs w:val="20"/>
        </w:rPr>
      </w:pPr>
      <w:r>
        <w:rPr>
          <w:rFonts w:ascii="Verdana" w:hAnsi="Verdana" w:cs="Arial"/>
          <w:b/>
          <w:bCs/>
          <w:sz w:val="20"/>
          <w:szCs w:val="20"/>
        </w:rPr>
        <w:t>Članak 6.</w:t>
      </w:r>
    </w:p>
    <w:p w14:paraId="6433BC0E" w14:textId="77777777" w:rsidR="00083DE6" w:rsidRDefault="00083DE6" w:rsidP="00083DE6">
      <w:pPr>
        <w:spacing w:after="0" w:line="240" w:lineRule="auto"/>
        <w:jc w:val="both"/>
        <w:rPr>
          <w:rFonts w:ascii="Verdana" w:hAnsi="Verdana" w:cs="Arial"/>
          <w:bCs/>
          <w:sz w:val="20"/>
          <w:szCs w:val="20"/>
        </w:rPr>
      </w:pPr>
      <w:r>
        <w:rPr>
          <w:rFonts w:ascii="Verdana" w:hAnsi="Verdana" w:cs="Arial"/>
          <w:bCs/>
          <w:sz w:val="20"/>
          <w:szCs w:val="20"/>
        </w:rPr>
        <w:t>Ovaj Program stupa na snagu osmi dan od dana objave u „Službenom glasniku Grada Slunja“.</w:t>
      </w:r>
    </w:p>
    <w:p w14:paraId="2FC24106" w14:textId="77777777" w:rsidR="00083DE6" w:rsidRDefault="00083DE6" w:rsidP="00083DE6">
      <w:pPr>
        <w:spacing w:after="0" w:line="240" w:lineRule="auto"/>
        <w:jc w:val="both"/>
        <w:rPr>
          <w:rFonts w:ascii="Verdana" w:hAnsi="Verdana" w:cs="Arial"/>
          <w:bCs/>
          <w:sz w:val="20"/>
          <w:szCs w:val="20"/>
        </w:rPr>
      </w:pPr>
    </w:p>
    <w:p w14:paraId="4A455826" w14:textId="77777777" w:rsidR="00083DE6" w:rsidRDefault="00083DE6" w:rsidP="00083DE6">
      <w:pPr>
        <w:spacing w:after="0" w:line="240" w:lineRule="auto"/>
        <w:jc w:val="both"/>
        <w:rPr>
          <w:rFonts w:ascii="Verdana" w:hAnsi="Verdana" w:cs="Arial"/>
          <w:bCs/>
          <w:sz w:val="20"/>
          <w:szCs w:val="20"/>
        </w:rPr>
      </w:pPr>
    </w:p>
    <w:p w14:paraId="615382E5" w14:textId="77777777" w:rsidR="00083DE6" w:rsidRDefault="00083DE6" w:rsidP="00083DE6">
      <w:pPr>
        <w:spacing w:after="0" w:line="240" w:lineRule="auto"/>
        <w:jc w:val="both"/>
        <w:rPr>
          <w:rFonts w:ascii="Verdana" w:hAnsi="Verdana" w:cs="Arial"/>
          <w:bCs/>
          <w:sz w:val="20"/>
          <w:szCs w:val="20"/>
        </w:rPr>
      </w:pPr>
      <w:r>
        <w:rPr>
          <w:rFonts w:ascii="Verdana" w:hAnsi="Verdana" w:cs="Arial"/>
          <w:bCs/>
          <w:sz w:val="20"/>
          <w:szCs w:val="20"/>
        </w:rPr>
        <w:tab/>
      </w:r>
      <w:r>
        <w:rPr>
          <w:rFonts w:ascii="Verdana" w:hAnsi="Verdana" w:cs="Arial"/>
          <w:bCs/>
          <w:sz w:val="20"/>
          <w:szCs w:val="20"/>
        </w:rPr>
        <w:tab/>
      </w:r>
      <w:r>
        <w:rPr>
          <w:rFonts w:ascii="Verdana" w:hAnsi="Verdana" w:cs="Arial"/>
          <w:bCs/>
          <w:sz w:val="20"/>
          <w:szCs w:val="20"/>
        </w:rPr>
        <w:tab/>
      </w:r>
      <w:r>
        <w:rPr>
          <w:rFonts w:ascii="Verdana" w:hAnsi="Verdana" w:cs="Arial"/>
          <w:bCs/>
          <w:sz w:val="20"/>
          <w:szCs w:val="20"/>
        </w:rPr>
        <w:tab/>
      </w:r>
      <w:r>
        <w:rPr>
          <w:rFonts w:ascii="Verdana" w:hAnsi="Verdana" w:cs="Arial"/>
          <w:bCs/>
          <w:sz w:val="20"/>
          <w:szCs w:val="20"/>
        </w:rPr>
        <w:tab/>
      </w:r>
      <w:r>
        <w:rPr>
          <w:rFonts w:ascii="Verdana" w:hAnsi="Verdana" w:cs="Arial"/>
          <w:bCs/>
          <w:sz w:val="20"/>
          <w:szCs w:val="20"/>
        </w:rPr>
        <w:tab/>
      </w:r>
      <w:r>
        <w:rPr>
          <w:rFonts w:ascii="Verdana" w:hAnsi="Verdana" w:cs="Arial"/>
          <w:bCs/>
          <w:sz w:val="20"/>
          <w:szCs w:val="20"/>
        </w:rPr>
        <w:tab/>
      </w:r>
      <w:r>
        <w:rPr>
          <w:rFonts w:ascii="Verdana" w:hAnsi="Verdana" w:cs="Arial"/>
          <w:bCs/>
          <w:sz w:val="20"/>
          <w:szCs w:val="20"/>
        </w:rPr>
        <w:tab/>
      </w:r>
      <w:r>
        <w:rPr>
          <w:rFonts w:ascii="Verdana" w:hAnsi="Verdana" w:cs="Arial"/>
          <w:bCs/>
          <w:sz w:val="20"/>
          <w:szCs w:val="20"/>
        </w:rPr>
        <w:tab/>
        <w:t xml:space="preserve">   PREDSJEDNIK</w:t>
      </w:r>
    </w:p>
    <w:p w14:paraId="5BD163E8" w14:textId="77777777" w:rsidR="00083DE6" w:rsidRDefault="00083DE6" w:rsidP="00083DE6">
      <w:pPr>
        <w:spacing w:after="0" w:line="240" w:lineRule="auto"/>
        <w:jc w:val="both"/>
        <w:rPr>
          <w:rFonts w:ascii="Verdana" w:hAnsi="Verdana" w:cs="Arial"/>
          <w:bCs/>
          <w:sz w:val="20"/>
          <w:szCs w:val="20"/>
        </w:rPr>
      </w:pPr>
      <w:r>
        <w:rPr>
          <w:rFonts w:ascii="Verdana" w:hAnsi="Verdana" w:cs="Arial"/>
          <w:bCs/>
          <w:sz w:val="20"/>
          <w:szCs w:val="20"/>
        </w:rPr>
        <w:t xml:space="preserve"> </w:t>
      </w:r>
      <w:r>
        <w:rPr>
          <w:rFonts w:ascii="Verdana" w:hAnsi="Verdana" w:cs="Arial"/>
          <w:bCs/>
          <w:sz w:val="20"/>
          <w:szCs w:val="20"/>
        </w:rPr>
        <w:tab/>
      </w:r>
      <w:r>
        <w:rPr>
          <w:rFonts w:ascii="Verdana" w:hAnsi="Verdana" w:cs="Arial"/>
          <w:bCs/>
          <w:sz w:val="20"/>
          <w:szCs w:val="20"/>
        </w:rPr>
        <w:tab/>
      </w:r>
      <w:r>
        <w:rPr>
          <w:rFonts w:ascii="Verdana" w:hAnsi="Verdana" w:cs="Arial"/>
          <w:bCs/>
          <w:sz w:val="20"/>
          <w:szCs w:val="20"/>
        </w:rPr>
        <w:tab/>
      </w:r>
      <w:r>
        <w:rPr>
          <w:rFonts w:ascii="Verdana" w:hAnsi="Verdana" w:cs="Arial"/>
          <w:bCs/>
          <w:sz w:val="20"/>
          <w:szCs w:val="20"/>
        </w:rPr>
        <w:tab/>
      </w:r>
      <w:r>
        <w:rPr>
          <w:rFonts w:ascii="Verdana" w:hAnsi="Verdana" w:cs="Arial"/>
          <w:bCs/>
          <w:sz w:val="20"/>
          <w:szCs w:val="20"/>
        </w:rPr>
        <w:tab/>
      </w:r>
      <w:r>
        <w:rPr>
          <w:rFonts w:ascii="Verdana" w:hAnsi="Verdana" w:cs="Arial"/>
          <w:bCs/>
          <w:sz w:val="20"/>
          <w:szCs w:val="20"/>
        </w:rPr>
        <w:tab/>
      </w:r>
      <w:r>
        <w:rPr>
          <w:rFonts w:ascii="Verdana" w:hAnsi="Verdana" w:cs="Arial"/>
          <w:bCs/>
          <w:sz w:val="20"/>
          <w:szCs w:val="20"/>
        </w:rPr>
        <w:tab/>
      </w:r>
      <w:r>
        <w:rPr>
          <w:rFonts w:ascii="Verdana" w:hAnsi="Verdana" w:cs="Arial"/>
          <w:bCs/>
          <w:sz w:val="20"/>
          <w:szCs w:val="20"/>
        </w:rPr>
        <w:tab/>
      </w:r>
      <w:r>
        <w:rPr>
          <w:rFonts w:ascii="Verdana" w:hAnsi="Verdana" w:cs="Arial"/>
          <w:bCs/>
          <w:sz w:val="20"/>
          <w:szCs w:val="20"/>
        </w:rPr>
        <w:tab/>
        <w:t>GRADSKOG VIJEĆA</w:t>
      </w:r>
    </w:p>
    <w:p w14:paraId="0AF29786" w14:textId="77777777" w:rsidR="00083DE6" w:rsidRDefault="00083DE6" w:rsidP="00083DE6">
      <w:pPr>
        <w:spacing w:after="0" w:line="240" w:lineRule="auto"/>
        <w:jc w:val="both"/>
        <w:rPr>
          <w:rFonts w:ascii="Verdana" w:hAnsi="Verdana" w:cs="Arial"/>
          <w:bCs/>
          <w:sz w:val="20"/>
          <w:szCs w:val="20"/>
        </w:rPr>
      </w:pPr>
      <w:r>
        <w:rPr>
          <w:rFonts w:ascii="Verdana" w:hAnsi="Verdana" w:cs="Arial"/>
          <w:bCs/>
          <w:sz w:val="20"/>
          <w:szCs w:val="20"/>
        </w:rPr>
        <w:tab/>
      </w:r>
      <w:r>
        <w:rPr>
          <w:rFonts w:ascii="Verdana" w:hAnsi="Verdana" w:cs="Arial"/>
          <w:bCs/>
          <w:sz w:val="20"/>
          <w:szCs w:val="20"/>
        </w:rPr>
        <w:tab/>
      </w:r>
      <w:r>
        <w:rPr>
          <w:rFonts w:ascii="Verdana" w:hAnsi="Verdana" w:cs="Arial"/>
          <w:bCs/>
          <w:sz w:val="20"/>
          <w:szCs w:val="20"/>
        </w:rPr>
        <w:tab/>
      </w:r>
      <w:r>
        <w:rPr>
          <w:rFonts w:ascii="Verdana" w:hAnsi="Verdana" w:cs="Arial"/>
          <w:bCs/>
          <w:sz w:val="20"/>
          <w:szCs w:val="20"/>
        </w:rPr>
        <w:tab/>
      </w:r>
      <w:r>
        <w:rPr>
          <w:rFonts w:ascii="Verdana" w:hAnsi="Verdana" w:cs="Arial"/>
          <w:bCs/>
          <w:sz w:val="20"/>
          <w:szCs w:val="20"/>
        </w:rPr>
        <w:tab/>
      </w:r>
      <w:r>
        <w:rPr>
          <w:rFonts w:ascii="Verdana" w:hAnsi="Verdana" w:cs="Arial"/>
          <w:bCs/>
          <w:sz w:val="20"/>
          <w:szCs w:val="20"/>
        </w:rPr>
        <w:tab/>
      </w:r>
      <w:r>
        <w:rPr>
          <w:rFonts w:ascii="Verdana" w:hAnsi="Verdana" w:cs="Arial"/>
          <w:bCs/>
          <w:sz w:val="20"/>
          <w:szCs w:val="20"/>
        </w:rPr>
        <w:tab/>
      </w:r>
      <w:r>
        <w:rPr>
          <w:rFonts w:ascii="Verdana" w:hAnsi="Verdana" w:cs="Arial"/>
          <w:bCs/>
          <w:sz w:val="20"/>
          <w:szCs w:val="20"/>
        </w:rPr>
        <w:tab/>
        <w:t xml:space="preserve">                 </w:t>
      </w:r>
    </w:p>
    <w:p w14:paraId="17AB93CC" w14:textId="77777777" w:rsidR="00083DE6" w:rsidRDefault="00083DE6" w:rsidP="00083DE6">
      <w:pPr>
        <w:spacing w:after="0" w:line="240" w:lineRule="auto"/>
        <w:ind w:left="5664" w:firstLine="708"/>
        <w:jc w:val="both"/>
        <w:rPr>
          <w:rFonts w:ascii="Verdana" w:hAnsi="Verdana" w:cs="Arial"/>
          <w:bCs/>
          <w:sz w:val="20"/>
          <w:szCs w:val="20"/>
        </w:rPr>
      </w:pPr>
      <w:r>
        <w:rPr>
          <w:rFonts w:ascii="Verdana" w:hAnsi="Verdana" w:cs="Arial"/>
          <w:bCs/>
          <w:sz w:val="20"/>
          <w:szCs w:val="20"/>
        </w:rPr>
        <w:t xml:space="preserve">       Jure Katić</w:t>
      </w:r>
    </w:p>
    <w:p w14:paraId="2C51C1B7" w14:textId="77777777" w:rsidR="00280665" w:rsidRDefault="00280665"/>
    <w:p w14:paraId="578163B1" w14:textId="77777777" w:rsidR="000252B5" w:rsidRDefault="000252B5"/>
    <w:p w14:paraId="19DA71D1" w14:textId="77777777" w:rsidR="000252B5" w:rsidRDefault="000252B5"/>
    <w:p w14:paraId="6C4D23B5" w14:textId="77777777" w:rsidR="000252B5" w:rsidRDefault="000252B5"/>
    <w:p w14:paraId="665FCD37" w14:textId="77777777" w:rsidR="000252B5" w:rsidRDefault="000252B5"/>
    <w:p w14:paraId="04509791" w14:textId="77777777" w:rsidR="000252B5" w:rsidRDefault="000252B5"/>
    <w:p w14:paraId="22D34E53" w14:textId="77777777" w:rsidR="000252B5" w:rsidRDefault="000252B5"/>
    <w:p w14:paraId="1F7085EB" w14:textId="77777777" w:rsidR="000252B5" w:rsidRDefault="000252B5"/>
    <w:p w14:paraId="3ACE51F4" w14:textId="77777777" w:rsidR="000252B5" w:rsidRDefault="000252B5"/>
    <w:p w14:paraId="182ABF5B" w14:textId="77777777" w:rsidR="000252B5" w:rsidRDefault="000252B5"/>
    <w:p w14:paraId="3AFBC500" w14:textId="1E44D906" w:rsidR="000252B5" w:rsidRPr="00AF2371" w:rsidRDefault="000252B5" w:rsidP="000252B5">
      <w:pPr>
        <w:tabs>
          <w:tab w:val="center" w:pos="1843"/>
        </w:tabs>
        <w:ind w:left="1260" w:hanging="1260"/>
        <w:rPr>
          <w:rFonts w:ascii="Arial" w:hAnsi="Arial" w:cs="Arial"/>
          <w:bCs/>
        </w:rPr>
      </w:pPr>
      <w:r w:rsidRPr="00AF2371">
        <w:rPr>
          <w:rFonts w:ascii="Arial" w:hAnsi="Arial" w:cs="Arial"/>
          <w:noProof/>
          <w:lang w:eastAsia="hr-HR"/>
        </w:rPr>
        <w:lastRenderedPageBreak/>
        <w:t>Pojašnjenje:</w:t>
      </w:r>
      <w:r w:rsidRPr="00AF2371">
        <w:rPr>
          <w:rFonts w:ascii="Arial" w:hAnsi="Arial" w:cs="Arial"/>
        </w:rPr>
        <w:t xml:space="preserve"> </w:t>
      </w:r>
      <w:r w:rsidRPr="00AF2371">
        <w:rPr>
          <w:rFonts w:ascii="Arial" w:hAnsi="Arial" w:cs="Arial"/>
        </w:rPr>
        <w:tab/>
        <w:t>Program javnih potreba za obavljanje djelatnosti Hrvatske gorske službe spašavanja- Stanice Karlovac za 202</w:t>
      </w:r>
      <w:r w:rsidR="00DC632C">
        <w:rPr>
          <w:rFonts w:ascii="Arial" w:hAnsi="Arial" w:cs="Arial"/>
        </w:rPr>
        <w:t>6</w:t>
      </w:r>
      <w:r w:rsidRPr="00AF2371">
        <w:rPr>
          <w:rFonts w:ascii="Arial" w:hAnsi="Arial" w:cs="Arial"/>
        </w:rPr>
        <w:t>. godinu</w:t>
      </w:r>
    </w:p>
    <w:p w14:paraId="67C15AA7" w14:textId="77777777" w:rsidR="000252B5" w:rsidRPr="00AF2371" w:rsidRDefault="000252B5" w:rsidP="000252B5">
      <w:pPr>
        <w:rPr>
          <w:rFonts w:ascii="Arial" w:hAnsi="Arial" w:cs="Arial"/>
        </w:rPr>
      </w:pPr>
    </w:p>
    <w:p w14:paraId="7FBFA7B5" w14:textId="77777777" w:rsidR="000252B5" w:rsidRDefault="000252B5" w:rsidP="000252B5">
      <w:pPr>
        <w:jc w:val="both"/>
        <w:rPr>
          <w:rFonts w:ascii="Arial" w:hAnsi="Arial" w:cs="Arial"/>
        </w:rPr>
      </w:pPr>
    </w:p>
    <w:p w14:paraId="7691D24C" w14:textId="77777777" w:rsidR="000252B5" w:rsidRPr="00AF2371" w:rsidRDefault="000252B5" w:rsidP="000252B5">
      <w:pPr>
        <w:jc w:val="both"/>
        <w:rPr>
          <w:rFonts w:ascii="Arial" w:hAnsi="Arial" w:cs="Arial"/>
        </w:rPr>
      </w:pPr>
      <w:r w:rsidRPr="00AF2371">
        <w:rPr>
          <w:rFonts w:ascii="Arial" w:hAnsi="Arial" w:cs="Arial"/>
        </w:rPr>
        <w:t>Člankom 18. stavkom 1. i 2. Zakona o Hrvatskoj gorskoj službi spašavanja (NN 79/06 i 110/15) određeno je da se sredstva za redovite djelatnosti stanica HGSS-a osiguravaju u proračunima JLS te da je predstavničko tijelo jedinice lokalne i područne (regionalne) samouprave dužno donijeti program javnih potreba za obavljanje djelatnosti Hrvatske gorske službe spašavanja.</w:t>
      </w:r>
    </w:p>
    <w:p w14:paraId="533D9E13" w14:textId="400D53D7" w:rsidR="00171DB1" w:rsidRDefault="000252B5" w:rsidP="000252B5">
      <w:pPr>
        <w:jc w:val="both"/>
        <w:rPr>
          <w:rFonts w:ascii="Arial" w:hAnsi="Arial" w:cs="Arial"/>
        </w:rPr>
      </w:pPr>
      <w:r w:rsidRPr="00AF2371">
        <w:rPr>
          <w:rFonts w:ascii="Arial" w:hAnsi="Arial" w:cs="Arial"/>
        </w:rPr>
        <w:t>Hrvatska gorska služba spašavanja – Stanica Karlovac dostavila je Gradu Slunju svoj prijedlog  programskih aktivnosti i financiranja redovne djelatnosti u 202</w:t>
      </w:r>
      <w:r w:rsidR="00DC632C">
        <w:rPr>
          <w:rFonts w:ascii="Arial" w:hAnsi="Arial" w:cs="Arial"/>
        </w:rPr>
        <w:t>6</w:t>
      </w:r>
      <w:r w:rsidRPr="00AF2371">
        <w:rPr>
          <w:rFonts w:ascii="Arial" w:hAnsi="Arial" w:cs="Arial"/>
        </w:rPr>
        <w:t xml:space="preserve">. godini, a istim su planirana sredstva u ukupnom iznosu od 4.500,00 eura.  Obzirom </w:t>
      </w:r>
      <w:r>
        <w:rPr>
          <w:rFonts w:ascii="Arial" w:hAnsi="Arial" w:cs="Arial"/>
        </w:rPr>
        <w:t xml:space="preserve">su </w:t>
      </w:r>
      <w:r w:rsidRPr="00AF2371">
        <w:rPr>
          <w:rFonts w:ascii="Arial" w:hAnsi="Arial" w:cs="Arial"/>
        </w:rPr>
        <w:t>Proračunom Grada Slunja za 202</w:t>
      </w:r>
      <w:r w:rsidR="00DC632C">
        <w:rPr>
          <w:rFonts w:ascii="Arial" w:hAnsi="Arial" w:cs="Arial"/>
        </w:rPr>
        <w:t>6</w:t>
      </w:r>
      <w:r w:rsidRPr="00AF2371">
        <w:rPr>
          <w:rFonts w:ascii="Arial" w:hAnsi="Arial" w:cs="Arial"/>
        </w:rPr>
        <w:t>. godinu</w:t>
      </w:r>
      <w:r>
        <w:rPr>
          <w:rFonts w:ascii="Arial" w:hAnsi="Arial" w:cs="Arial"/>
        </w:rPr>
        <w:t xml:space="preserve"> planirana sredstva u iznosu 4.000,00 eura, radi usklađenja s proračunom, Grads</w:t>
      </w:r>
      <w:r w:rsidR="00171DB1">
        <w:rPr>
          <w:rFonts w:ascii="Arial" w:hAnsi="Arial" w:cs="Arial"/>
        </w:rPr>
        <w:t xml:space="preserve">kom vijeću upućuje se prijedlog </w:t>
      </w:r>
      <w:r w:rsidRPr="00AF2371">
        <w:rPr>
          <w:rFonts w:ascii="Arial" w:hAnsi="Arial" w:cs="Arial"/>
        </w:rPr>
        <w:t xml:space="preserve">Programa javnih potreba za obavljanje </w:t>
      </w:r>
      <w:r w:rsidR="00171DB1">
        <w:rPr>
          <w:rFonts w:ascii="Arial" w:hAnsi="Arial" w:cs="Arial"/>
        </w:rPr>
        <w:t xml:space="preserve">djelatnosti </w:t>
      </w:r>
      <w:r w:rsidRPr="00AF2371">
        <w:rPr>
          <w:rFonts w:ascii="Arial" w:hAnsi="Arial" w:cs="Arial"/>
        </w:rPr>
        <w:t xml:space="preserve">Hrvatske gorske službe spašavanja –Stanice Karlovac </w:t>
      </w:r>
      <w:r w:rsidR="00171DB1">
        <w:rPr>
          <w:rFonts w:ascii="Arial" w:hAnsi="Arial" w:cs="Arial"/>
        </w:rPr>
        <w:t>za 202</w:t>
      </w:r>
      <w:r w:rsidR="00DC632C">
        <w:rPr>
          <w:rFonts w:ascii="Arial" w:hAnsi="Arial" w:cs="Arial"/>
        </w:rPr>
        <w:t>6</w:t>
      </w:r>
      <w:r w:rsidR="00171DB1">
        <w:rPr>
          <w:rFonts w:ascii="Arial" w:hAnsi="Arial" w:cs="Arial"/>
        </w:rPr>
        <w:t xml:space="preserve">. godinu </w:t>
      </w:r>
      <w:r w:rsidRPr="00AF2371">
        <w:rPr>
          <w:rFonts w:ascii="Arial" w:hAnsi="Arial" w:cs="Arial"/>
        </w:rPr>
        <w:t xml:space="preserve">kojim </w:t>
      </w:r>
      <w:r>
        <w:rPr>
          <w:rFonts w:ascii="Arial" w:hAnsi="Arial" w:cs="Arial"/>
        </w:rPr>
        <w:t>se za realizaciju planiranih aktivnosti predviđaju sredstva u iznosu od 4.000,00 eura</w:t>
      </w:r>
      <w:r w:rsidR="00171DB1">
        <w:rPr>
          <w:rFonts w:ascii="Arial" w:hAnsi="Arial" w:cs="Arial"/>
        </w:rPr>
        <w:t>.</w:t>
      </w:r>
    </w:p>
    <w:p w14:paraId="7DE63177" w14:textId="77777777" w:rsidR="00171DB1" w:rsidRDefault="00171DB1" w:rsidP="000252B5">
      <w:pPr>
        <w:jc w:val="both"/>
        <w:rPr>
          <w:rFonts w:ascii="Arial" w:hAnsi="Arial" w:cs="Arial"/>
        </w:rPr>
      </w:pPr>
    </w:p>
    <w:p w14:paraId="03049806" w14:textId="77777777" w:rsidR="000252B5" w:rsidRPr="00AF2371" w:rsidRDefault="000252B5" w:rsidP="000252B5">
      <w:pPr>
        <w:jc w:val="both"/>
        <w:rPr>
          <w:rFonts w:ascii="Arial" w:hAnsi="Arial" w:cs="Arial"/>
        </w:rPr>
      </w:pPr>
      <w:r w:rsidRPr="00AF2371">
        <w:rPr>
          <w:rFonts w:ascii="Arial" w:hAnsi="Arial" w:cs="Arial"/>
        </w:rPr>
        <w:t xml:space="preserve"> </w:t>
      </w:r>
    </w:p>
    <w:p w14:paraId="66527AD7" w14:textId="053F7867" w:rsidR="00DC632C" w:rsidRDefault="00DC632C" w:rsidP="00DC632C">
      <w:pPr>
        <w:tabs>
          <w:tab w:val="center" w:pos="6237"/>
        </w:tabs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0252B5" w:rsidRPr="00AF2371">
        <w:rPr>
          <w:rFonts w:ascii="Arial" w:hAnsi="Arial" w:cs="Arial"/>
        </w:rPr>
        <w:t>Voditeljica Odsjeka</w:t>
      </w:r>
      <w:r>
        <w:rPr>
          <w:rFonts w:ascii="Arial" w:hAnsi="Arial" w:cs="Arial"/>
        </w:rPr>
        <w:t xml:space="preserve"> za komunalne </w:t>
      </w:r>
    </w:p>
    <w:p w14:paraId="6248BFF8" w14:textId="6EFAC947" w:rsidR="000252B5" w:rsidRDefault="00DC632C" w:rsidP="00DC632C">
      <w:pPr>
        <w:tabs>
          <w:tab w:val="center" w:pos="6237"/>
        </w:tabs>
        <w:spacing w:after="0"/>
        <w:rPr>
          <w:rFonts w:ascii="Arial" w:hAnsi="Arial" w:cs="Arial"/>
        </w:rPr>
      </w:pPr>
      <w:r>
        <w:rPr>
          <w:rFonts w:ascii="Arial" w:hAnsi="Arial" w:cs="Arial"/>
        </w:rPr>
        <w:tab/>
        <w:t>poslove i prostorno planiranje</w:t>
      </w:r>
      <w:r w:rsidR="000252B5" w:rsidRPr="00AF2371">
        <w:rPr>
          <w:rFonts w:ascii="Arial" w:hAnsi="Arial" w:cs="Arial"/>
        </w:rPr>
        <w:t>:</w:t>
      </w:r>
    </w:p>
    <w:p w14:paraId="4B6B22C8" w14:textId="77777777" w:rsidR="00DC632C" w:rsidRPr="00AF2371" w:rsidRDefault="00DC632C" w:rsidP="00DC632C">
      <w:pPr>
        <w:tabs>
          <w:tab w:val="center" w:pos="6237"/>
        </w:tabs>
        <w:spacing w:after="0"/>
        <w:rPr>
          <w:rFonts w:ascii="Arial" w:hAnsi="Arial" w:cs="Arial"/>
        </w:rPr>
      </w:pPr>
    </w:p>
    <w:p w14:paraId="1BF98A3B" w14:textId="77777777" w:rsidR="000252B5" w:rsidRPr="00AF2371" w:rsidRDefault="000252B5" w:rsidP="00DC632C">
      <w:pPr>
        <w:tabs>
          <w:tab w:val="center" w:pos="6237"/>
        </w:tabs>
        <w:rPr>
          <w:rFonts w:ascii="Arial" w:hAnsi="Arial" w:cs="Arial"/>
        </w:rPr>
      </w:pPr>
      <w:r w:rsidRPr="00AF2371">
        <w:rPr>
          <w:rFonts w:ascii="Arial" w:hAnsi="Arial" w:cs="Arial"/>
        </w:rPr>
        <w:t xml:space="preserve">    </w:t>
      </w:r>
      <w:r w:rsidRPr="00AF2371">
        <w:rPr>
          <w:rFonts w:ascii="Arial" w:hAnsi="Arial" w:cs="Arial"/>
        </w:rPr>
        <w:tab/>
        <w:t xml:space="preserve">Anđelka Jurašin Vuković, dipl. </w:t>
      </w:r>
      <w:proofErr w:type="spellStart"/>
      <w:r w:rsidRPr="00AF2371">
        <w:rPr>
          <w:rFonts w:ascii="Arial" w:hAnsi="Arial" w:cs="Arial"/>
        </w:rPr>
        <w:t>oec</w:t>
      </w:r>
      <w:proofErr w:type="spellEnd"/>
      <w:r w:rsidRPr="00AF2371">
        <w:rPr>
          <w:rFonts w:ascii="Arial" w:hAnsi="Arial" w:cs="Arial"/>
        </w:rPr>
        <w:t xml:space="preserve">., v.r. </w:t>
      </w:r>
    </w:p>
    <w:p w14:paraId="4F38AA96" w14:textId="77777777" w:rsidR="000252B5" w:rsidRDefault="000252B5" w:rsidP="00DC632C">
      <w:pPr>
        <w:tabs>
          <w:tab w:val="center" w:pos="6237"/>
        </w:tabs>
      </w:pPr>
    </w:p>
    <w:p w14:paraId="4BF51C53" w14:textId="77777777" w:rsidR="000252B5" w:rsidRDefault="000252B5"/>
    <w:p w14:paraId="154C8235" w14:textId="77777777" w:rsidR="000252B5" w:rsidRDefault="000252B5"/>
    <w:p w14:paraId="332BEDDE" w14:textId="77777777" w:rsidR="000252B5" w:rsidRDefault="000252B5"/>
    <w:sectPr w:rsidR="000252B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5E415E"/>
    <w:multiLevelType w:val="hybridMultilevel"/>
    <w:tmpl w:val="BF1C1D6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7BC29CF"/>
    <w:multiLevelType w:val="hybridMultilevel"/>
    <w:tmpl w:val="ED6037AA"/>
    <w:lvl w:ilvl="0" w:tplc="EA9CE70A">
      <w:start w:val="3"/>
      <w:numFmt w:val="bullet"/>
      <w:lvlText w:val="-"/>
      <w:lvlJc w:val="left"/>
      <w:pPr>
        <w:ind w:left="720" w:hanging="360"/>
      </w:pPr>
      <w:rPr>
        <w:rFonts w:ascii="Verdana" w:eastAsia="Calibri" w:hAnsi="Verdana" w:cs="Aria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7600963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42742603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83DE6"/>
    <w:rsid w:val="000252B5"/>
    <w:rsid w:val="00083DE6"/>
    <w:rsid w:val="00136232"/>
    <w:rsid w:val="00171DB1"/>
    <w:rsid w:val="00280665"/>
    <w:rsid w:val="004E20AA"/>
    <w:rsid w:val="004F574A"/>
    <w:rsid w:val="00660A87"/>
    <w:rsid w:val="007A34D4"/>
    <w:rsid w:val="007F3FAF"/>
    <w:rsid w:val="008E6F64"/>
    <w:rsid w:val="008F1F17"/>
    <w:rsid w:val="00964A46"/>
    <w:rsid w:val="00A666E0"/>
    <w:rsid w:val="00B16A87"/>
    <w:rsid w:val="00CE5580"/>
    <w:rsid w:val="00D13399"/>
    <w:rsid w:val="00DC632C"/>
    <w:rsid w:val="00F43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9A57B6"/>
  <w15:chartTrackingRefBased/>
  <w15:docId w15:val="{C7305A0B-FED3-4D1B-82A0-6AC12B9624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3DE6"/>
    <w:pPr>
      <w:spacing w:line="254" w:lineRule="auto"/>
    </w:pPr>
    <w:rPr>
      <w:rFonts w:ascii="Calibri" w:eastAsia="Calibri" w:hAnsi="Calibri" w:cs="Times New Roman"/>
      <w:lang w:eastAsia="en-US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customStyle="1" w:styleId="Reetkatablice32">
    <w:name w:val="Rešetka tablice32"/>
    <w:basedOn w:val="Obinatablica"/>
    <w:uiPriority w:val="39"/>
    <w:rsid w:val="00083DE6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1972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629</Words>
  <Characters>3588</Characters>
  <Application>Microsoft Office Word</Application>
  <DocSecurity>0</DocSecurity>
  <Lines>29</Lines>
  <Paragraphs>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Microsoftov račun</dc:creator>
  <cp:keywords/>
  <dc:description/>
  <cp:lastModifiedBy>Dragoslava Cindrić</cp:lastModifiedBy>
  <cp:revision>7</cp:revision>
  <cp:lastPrinted>2025-12-01T09:53:00Z</cp:lastPrinted>
  <dcterms:created xsi:type="dcterms:W3CDTF">2025-11-22T20:52:00Z</dcterms:created>
  <dcterms:modified xsi:type="dcterms:W3CDTF">2025-12-01T09:53:00Z</dcterms:modified>
</cp:coreProperties>
</file>